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CB60" w14:textId="77777777" w:rsidR="000F1CC9" w:rsidRDefault="000F1CC9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0" w:name="_Hlk70579589"/>
      <w:bookmarkEnd w:id="0"/>
    </w:p>
    <w:p w14:paraId="2310F68C" w14:textId="56823EF6" w:rsidR="00E86223" w:rsidRDefault="00B840B6" w:rsidP="006A655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5DB646A5" wp14:editId="1A282DCD">
            <wp:extent cx="2543421" cy="1028065"/>
            <wp:effectExtent l="0" t="0" r="0" b="6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21" cy="102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CF2D14" w14:textId="306AA751" w:rsidR="00E86223" w:rsidRPr="006477AF" w:rsidRDefault="006477AF" w:rsidP="006477A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ООО «ЛТК»</w:t>
      </w:r>
    </w:p>
    <w:p w14:paraId="208D4F7A" w14:textId="77777777" w:rsidR="0075466C" w:rsidRDefault="0075466C" w:rsidP="00E8622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13013867" w14:textId="1127023B" w:rsidR="00E86223" w:rsidRPr="0075466C" w:rsidRDefault="00E86223" w:rsidP="00E8622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5466C">
        <w:rPr>
          <w:rFonts w:ascii="yandex-sans" w:hAnsi="yandex-sans"/>
          <w:color w:val="000000"/>
          <w:sz w:val="28"/>
          <w:szCs w:val="28"/>
        </w:rPr>
        <w:t>ЛЮФТ-</w:t>
      </w:r>
      <w:r w:rsidR="00AF561F" w:rsidRPr="0075466C">
        <w:rPr>
          <w:rFonts w:ascii="yandex-sans" w:hAnsi="yandex-sans"/>
          <w:color w:val="000000"/>
          <w:sz w:val="28"/>
          <w:szCs w:val="28"/>
        </w:rPr>
        <w:t>ДЕТЕКТОР Б</w:t>
      </w:r>
      <w:r w:rsidR="00416B3F" w:rsidRPr="0075466C">
        <w:rPr>
          <w:rFonts w:ascii="yandex-sans" w:hAnsi="yandex-sans"/>
          <w:color w:val="000000"/>
          <w:sz w:val="28"/>
          <w:szCs w:val="28"/>
        </w:rPr>
        <w:t>еспроводной</w:t>
      </w:r>
    </w:p>
    <w:p w14:paraId="384D8363" w14:textId="5226808B" w:rsidR="00AF561F" w:rsidRPr="0075466C" w:rsidRDefault="00E86223" w:rsidP="00E8622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5466C">
        <w:rPr>
          <w:rFonts w:ascii="yandex-sans" w:hAnsi="yandex-sans"/>
          <w:color w:val="000000"/>
          <w:sz w:val="28"/>
          <w:szCs w:val="28"/>
        </w:rPr>
        <w:t>Электромеханический</w:t>
      </w:r>
      <w:r w:rsidR="00AF561F" w:rsidRPr="0075466C">
        <w:rPr>
          <w:rFonts w:ascii="yandex-sans" w:hAnsi="yandex-sans"/>
          <w:color w:val="000000"/>
          <w:sz w:val="28"/>
          <w:szCs w:val="28"/>
        </w:rPr>
        <w:t xml:space="preserve"> 2-тонный </w:t>
      </w:r>
    </w:p>
    <w:p w14:paraId="30DD7C9E" w14:textId="5F73E0C2" w:rsidR="00E86223" w:rsidRDefault="00AF561F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5466C">
        <w:rPr>
          <w:rFonts w:ascii="yandex-sans" w:hAnsi="yandex-sans"/>
          <w:color w:val="000000"/>
          <w:sz w:val="28"/>
          <w:szCs w:val="28"/>
        </w:rPr>
        <w:t>(ЛТК ЛД-БЭМ2)</w:t>
      </w:r>
    </w:p>
    <w:p w14:paraId="3C0291E4" w14:textId="1D4BB100" w:rsidR="00E86223" w:rsidRDefault="001371B3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ТУ </w:t>
      </w:r>
      <w:r w:rsidRPr="00471B83">
        <w:rPr>
          <w:sz w:val="28"/>
          <w:szCs w:val="28"/>
        </w:rPr>
        <w:t>28.29.99-001-</w:t>
      </w:r>
      <w:r w:rsidRPr="00471B83">
        <w:rPr>
          <w:color w:val="212529"/>
          <w:sz w:val="28"/>
          <w:szCs w:val="28"/>
        </w:rPr>
        <w:t>29876249</w:t>
      </w:r>
      <w:r w:rsidRPr="00471B83">
        <w:rPr>
          <w:sz w:val="28"/>
          <w:szCs w:val="28"/>
        </w:rPr>
        <w:t>-2021</w:t>
      </w:r>
    </w:p>
    <w:p w14:paraId="0F384FB3" w14:textId="7E5631C8" w:rsidR="00416B3F" w:rsidRDefault="00416B3F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BC0C8DB" w14:textId="3DE6557F" w:rsidR="00416B3F" w:rsidRDefault="00416B3F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86ABE1B" w14:textId="252E0CD1" w:rsidR="00416B3F" w:rsidRDefault="00EF09D2" w:rsidP="00EF09D2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416B3F">
        <w:rPr>
          <w:rFonts w:ascii="yandex-sans" w:hAnsi="yandex-sans"/>
          <w:b/>
          <w:color w:val="000000" w:themeColor="text1"/>
          <w:sz w:val="40"/>
          <w:szCs w:val="40"/>
        </w:rPr>
        <w:t>Паспорт</w:t>
      </w:r>
    </w:p>
    <w:p w14:paraId="49A39F29" w14:textId="77777777" w:rsidR="00E86223" w:rsidRDefault="00E86223" w:rsidP="00416B3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 wp14:anchorId="431EA449" wp14:editId="46A0A151">
            <wp:extent cx="6437311" cy="42862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395" cy="429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BEBD" w14:textId="77777777" w:rsidR="00E86223" w:rsidRDefault="00E86223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F4DDAB5" w14:textId="77777777" w:rsidR="00B840B6" w:rsidRDefault="00B840B6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9245C2A" w14:textId="77777777" w:rsidR="00CE68A6" w:rsidRDefault="00CE68A6" w:rsidP="00CE68A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FB697E1" w14:textId="77777777" w:rsidR="00CE68A6" w:rsidRDefault="00CE68A6" w:rsidP="00CE68A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0AED6098" w14:textId="77777777" w:rsidR="000F1CC9" w:rsidRDefault="000F1CC9" w:rsidP="00CE68A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F9F5021" w14:textId="4284FAFB" w:rsidR="000F1CC9" w:rsidRDefault="00EF09D2" w:rsidP="00EF09D2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8"/>
          <w:szCs w:val="28"/>
        </w:rPr>
        <w:drawing>
          <wp:inline distT="0" distB="0" distL="0" distR="0" wp14:anchorId="029D38B1" wp14:editId="654E4DFC">
            <wp:extent cx="6667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EFF66" w14:textId="77777777" w:rsidR="0075466C" w:rsidRDefault="0075466C" w:rsidP="00CE68A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79458FD" w14:textId="31BFF8F8" w:rsidR="000F1CC9" w:rsidRDefault="000F1CC9" w:rsidP="00CE68A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CBF1843" w14:textId="77777777" w:rsidR="00EF09D2" w:rsidRDefault="00EF09D2" w:rsidP="00CE68A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4E269EA" w14:textId="77777777" w:rsidR="00416B3F" w:rsidRPr="0075466C" w:rsidRDefault="00416B3F" w:rsidP="00416B3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75466C">
        <w:rPr>
          <w:rFonts w:ascii="yandex-sans" w:hAnsi="yandex-sans"/>
          <w:color w:val="000000"/>
          <w:sz w:val="28"/>
          <w:szCs w:val="28"/>
        </w:rPr>
        <w:t>Санкт-Петербург</w:t>
      </w:r>
    </w:p>
    <w:p w14:paraId="6D05FACA" w14:textId="1786E684" w:rsidR="00416B3F" w:rsidRDefault="00416B3F" w:rsidP="00416B3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75466C">
        <w:rPr>
          <w:rFonts w:ascii="yandex-sans" w:hAnsi="yandex-sans"/>
          <w:color w:val="000000"/>
          <w:sz w:val="28"/>
          <w:szCs w:val="28"/>
        </w:rPr>
        <w:t>2021 год</w:t>
      </w:r>
    </w:p>
    <w:p w14:paraId="68703C51" w14:textId="421B0B0C" w:rsidR="00B34E0C" w:rsidRPr="00416B3F" w:rsidRDefault="00B34E0C" w:rsidP="00B840B6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416B3F">
        <w:rPr>
          <w:rFonts w:ascii="yandex-sans" w:hAnsi="yandex-sans"/>
          <w:b/>
          <w:color w:val="000000"/>
          <w:sz w:val="28"/>
          <w:szCs w:val="28"/>
        </w:rPr>
        <w:lastRenderedPageBreak/>
        <w:t>Применение изделия</w:t>
      </w:r>
    </w:p>
    <w:p w14:paraId="34C6D87A" w14:textId="77777777" w:rsidR="00B34E0C" w:rsidRPr="00416B3F" w:rsidRDefault="00B34E0C" w:rsidP="00B34E0C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65CFC884" w14:textId="43E1BBD3" w:rsidR="00B34E0C" w:rsidRPr="00416B3F" w:rsidRDefault="00416B3F" w:rsidP="00416B3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Люфт-детектор </w:t>
      </w:r>
      <w:r w:rsidRPr="00416B3F">
        <w:rPr>
          <w:rFonts w:ascii="yandex-sans" w:hAnsi="yandex-sans"/>
          <w:color w:val="000000"/>
          <w:sz w:val="28"/>
          <w:szCs w:val="28"/>
        </w:rPr>
        <w:t xml:space="preserve">ЛТК ЛД-БЭМ2 </w:t>
      </w:r>
      <w:bookmarkStart w:id="1" w:name="_Hlk69206509"/>
      <w:r>
        <w:rPr>
          <w:rFonts w:ascii="yandex-sans" w:hAnsi="yandex-sans"/>
          <w:color w:val="000000"/>
          <w:sz w:val="28"/>
          <w:szCs w:val="28"/>
        </w:rPr>
        <w:t>беспроводной э</w:t>
      </w:r>
      <w:r w:rsidRPr="00416B3F">
        <w:rPr>
          <w:rFonts w:ascii="yandex-sans" w:hAnsi="yandex-sans"/>
          <w:color w:val="000000"/>
          <w:sz w:val="28"/>
          <w:szCs w:val="28"/>
        </w:rPr>
        <w:t xml:space="preserve">лектромеханический 2-тонный </w:t>
      </w:r>
      <w:bookmarkEnd w:id="1"/>
      <w:r w:rsidRPr="00711C68">
        <w:rPr>
          <w:rFonts w:ascii="yandex-sans" w:hAnsi="yandex-sans"/>
          <w:color w:val="000000"/>
          <w:sz w:val="28"/>
          <w:szCs w:val="28"/>
        </w:rPr>
        <w:t>(в дальнейшем – изделие) предназначен для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проверки крепления опоры амортизатора, шарнира независимой подвески, подвески двигателя, опорного рычага подвески, рулевой тяги, подшипника ступицы колеса и </w:t>
      </w:r>
      <w:r>
        <w:rPr>
          <w:rFonts w:ascii="yandex-sans" w:hAnsi="yandex-sans"/>
          <w:color w:val="000000"/>
          <w:sz w:val="28"/>
          <w:szCs w:val="28"/>
        </w:rPr>
        <w:t>других элементов передней подвески колесных транспортных средств.</w:t>
      </w:r>
    </w:p>
    <w:p w14:paraId="7811BF11" w14:textId="77777777" w:rsidR="00B34E0C" w:rsidRPr="00416B3F" w:rsidRDefault="00B34E0C" w:rsidP="00B34E0C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47826EF0" w14:textId="6EAA32BC" w:rsidR="00CE68A6" w:rsidRPr="00416B3F" w:rsidRDefault="000F1CC9" w:rsidP="00B840B6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416B3F">
        <w:rPr>
          <w:rFonts w:ascii="yandex-sans" w:hAnsi="yandex-sans"/>
          <w:b/>
          <w:color w:val="000000"/>
          <w:sz w:val="28"/>
          <w:szCs w:val="28"/>
        </w:rPr>
        <w:t>Характеристики изделия:</w:t>
      </w:r>
    </w:p>
    <w:p w14:paraId="60951E1C" w14:textId="77777777" w:rsidR="00363C82" w:rsidRPr="00416B3F" w:rsidRDefault="00363C82" w:rsidP="00363C82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71E6C4C7" w14:textId="1254B454" w:rsidR="00CE68A6" w:rsidRPr="00416B3F" w:rsidRDefault="00CE68A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Максимальная нагрузка на платформу</w:t>
      </w:r>
      <w:r w:rsidR="006D4E2E" w:rsidRP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="00416B3F">
        <w:rPr>
          <w:rFonts w:ascii="yandex-sans" w:hAnsi="yandex-sans"/>
          <w:color w:val="000000"/>
          <w:sz w:val="28"/>
          <w:szCs w:val="28"/>
        </w:rPr>
        <w:t>–</w:t>
      </w:r>
      <w:r w:rsidR="00416B3F" w:rsidRPr="00416B3F">
        <w:rPr>
          <w:rFonts w:ascii="yandex-sans" w:hAnsi="yandex-sans"/>
          <w:color w:val="000000"/>
          <w:sz w:val="28"/>
          <w:szCs w:val="28"/>
        </w:rPr>
        <w:t xml:space="preserve"> 2000</w:t>
      </w:r>
      <w:r w:rsid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="00850E63" w:rsidRPr="00416B3F">
        <w:rPr>
          <w:rFonts w:ascii="yandex-sans" w:hAnsi="yandex-sans"/>
          <w:color w:val="000000"/>
          <w:sz w:val="28"/>
          <w:szCs w:val="28"/>
        </w:rPr>
        <w:t>кг</w:t>
      </w:r>
    </w:p>
    <w:p w14:paraId="6448DAE0" w14:textId="63982772" w:rsidR="00AF561F" w:rsidRPr="00416B3F" w:rsidRDefault="00AF561F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Максимальная нагрузка на ось проверяемого транспортного средства – 4000 кг</w:t>
      </w:r>
    </w:p>
    <w:p w14:paraId="3D17ED18" w14:textId="4CC2551A" w:rsidR="00CE68A6" w:rsidRPr="00416B3F" w:rsidRDefault="00CE68A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Момент на валу</w:t>
      </w:r>
      <w:r w:rsidR="006D4E2E" w:rsidRP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="00416B3F">
        <w:rPr>
          <w:rFonts w:ascii="yandex-sans" w:hAnsi="yandex-sans"/>
          <w:color w:val="000000"/>
          <w:sz w:val="28"/>
          <w:szCs w:val="28"/>
        </w:rPr>
        <w:t>–</w:t>
      </w:r>
      <w:r w:rsidRPr="00416B3F">
        <w:rPr>
          <w:rFonts w:ascii="yandex-sans" w:hAnsi="yandex-sans"/>
          <w:color w:val="000000"/>
          <w:sz w:val="28"/>
          <w:szCs w:val="28"/>
        </w:rPr>
        <w:t xml:space="preserve"> 210</w:t>
      </w:r>
      <w:r w:rsidR="00416B3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16B3F">
        <w:rPr>
          <w:rFonts w:ascii="yandex-sans" w:hAnsi="yandex-sans"/>
          <w:color w:val="000000"/>
          <w:sz w:val="28"/>
          <w:szCs w:val="28"/>
        </w:rPr>
        <w:t>Нм</w:t>
      </w:r>
      <w:proofErr w:type="spellEnd"/>
    </w:p>
    <w:p w14:paraId="59EF93A6" w14:textId="56479FFC" w:rsidR="00CE68A6" w:rsidRPr="00416B3F" w:rsidRDefault="000A4883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Усилие</w:t>
      </w:r>
      <w:r w:rsidR="00CE68A6" w:rsidRPr="00416B3F">
        <w:rPr>
          <w:rFonts w:ascii="yandex-sans" w:hAnsi="yandex-sans"/>
          <w:color w:val="000000"/>
          <w:sz w:val="28"/>
          <w:szCs w:val="28"/>
        </w:rPr>
        <w:t xml:space="preserve"> на платформе</w:t>
      </w:r>
      <w:r w:rsidR="006D4E2E" w:rsidRPr="00416B3F">
        <w:rPr>
          <w:rFonts w:ascii="yandex-sans" w:hAnsi="yandex-sans"/>
          <w:color w:val="000000"/>
          <w:sz w:val="28"/>
          <w:szCs w:val="28"/>
        </w:rPr>
        <w:t xml:space="preserve"> -</w:t>
      </w:r>
      <w:r w:rsidR="00CE68A6" w:rsidRP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="00850E63" w:rsidRPr="00416B3F">
        <w:rPr>
          <w:rFonts w:ascii="yandex-sans" w:hAnsi="yandex-sans"/>
          <w:color w:val="000000"/>
          <w:sz w:val="28"/>
          <w:szCs w:val="28"/>
        </w:rPr>
        <w:t>4,2</w:t>
      </w:r>
      <w:r w:rsid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="00850E63" w:rsidRPr="00416B3F">
        <w:rPr>
          <w:rFonts w:ascii="yandex-sans" w:hAnsi="yandex-sans"/>
          <w:color w:val="000000"/>
          <w:sz w:val="28"/>
          <w:szCs w:val="28"/>
        </w:rPr>
        <w:t>кН</w:t>
      </w:r>
    </w:p>
    <w:p w14:paraId="570030A7" w14:textId="5F2E20D8" w:rsidR="00CE68A6" w:rsidRPr="00416B3F" w:rsidRDefault="00CE68A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Ход центра площадки по диагонали</w:t>
      </w:r>
      <w:r w:rsidR="006D4E2E" w:rsidRPr="00416B3F">
        <w:rPr>
          <w:rFonts w:ascii="yandex-sans" w:hAnsi="yandex-sans"/>
          <w:color w:val="000000"/>
          <w:sz w:val="28"/>
          <w:szCs w:val="28"/>
        </w:rPr>
        <w:t xml:space="preserve"> - </w:t>
      </w:r>
      <w:r w:rsidRPr="00416B3F">
        <w:rPr>
          <w:rFonts w:ascii="yandex-sans" w:hAnsi="yandex-sans"/>
          <w:color w:val="000000"/>
          <w:sz w:val="28"/>
          <w:szCs w:val="28"/>
        </w:rPr>
        <w:t>не менее 80</w:t>
      </w:r>
      <w:r w:rsidR="00AF561F" w:rsidRP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="00850E63" w:rsidRPr="00416B3F">
        <w:rPr>
          <w:rFonts w:ascii="yandex-sans" w:hAnsi="yandex-sans"/>
          <w:color w:val="000000"/>
          <w:sz w:val="28"/>
          <w:szCs w:val="28"/>
        </w:rPr>
        <w:t>мм</w:t>
      </w:r>
    </w:p>
    <w:p w14:paraId="3D575F58" w14:textId="77777777" w:rsidR="00CE68A6" w:rsidRPr="00416B3F" w:rsidRDefault="00CE68A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Коэффициент трения-скольжения площадки</w:t>
      </w:r>
      <w:r w:rsidR="006D4E2E" w:rsidRPr="00416B3F">
        <w:rPr>
          <w:rFonts w:ascii="yandex-sans" w:hAnsi="yandex-sans"/>
          <w:color w:val="000000"/>
          <w:sz w:val="28"/>
          <w:szCs w:val="28"/>
        </w:rPr>
        <w:t xml:space="preserve"> -</w:t>
      </w:r>
      <w:r w:rsidR="00850E63" w:rsidRPr="00416B3F">
        <w:rPr>
          <w:rFonts w:ascii="yandex-sans" w:hAnsi="yandex-sans"/>
          <w:color w:val="000000"/>
          <w:sz w:val="28"/>
          <w:szCs w:val="28"/>
        </w:rPr>
        <w:t xml:space="preserve"> от </w:t>
      </w:r>
      <w:r w:rsidRPr="00416B3F">
        <w:rPr>
          <w:rFonts w:ascii="yandex-sans" w:hAnsi="yandex-sans"/>
          <w:color w:val="000000"/>
          <w:sz w:val="28"/>
          <w:szCs w:val="28"/>
        </w:rPr>
        <w:t>0.</w:t>
      </w:r>
      <w:r w:rsidR="00850E63" w:rsidRPr="00416B3F">
        <w:rPr>
          <w:rFonts w:ascii="yandex-sans" w:hAnsi="yandex-sans"/>
          <w:color w:val="000000"/>
          <w:sz w:val="28"/>
          <w:szCs w:val="28"/>
        </w:rPr>
        <w:t>002 до 0</w:t>
      </w:r>
      <w:r w:rsidR="00605934" w:rsidRPr="00416B3F">
        <w:rPr>
          <w:rFonts w:ascii="yandex-sans" w:hAnsi="yandex-sans"/>
          <w:color w:val="000000"/>
          <w:sz w:val="28"/>
          <w:szCs w:val="28"/>
        </w:rPr>
        <w:t>.</w:t>
      </w:r>
      <w:r w:rsidR="00850E63" w:rsidRPr="00416B3F">
        <w:rPr>
          <w:rFonts w:ascii="yandex-sans" w:hAnsi="yandex-sans"/>
          <w:color w:val="000000"/>
          <w:sz w:val="28"/>
          <w:szCs w:val="28"/>
        </w:rPr>
        <w:t>01</w:t>
      </w:r>
    </w:p>
    <w:p w14:paraId="5BF1834A" w14:textId="4D682BD2" w:rsidR="00CE68A6" w:rsidRPr="00416B3F" w:rsidRDefault="00CE68A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Привод перемещения подвижной площадки</w:t>
      </w:r>
      <w:r w:rsidR="006D4E2E" w:rsidRP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="00416B3F" w:rsidRPr="00416B3F">
        <w:rPr>
          <w:rFonts w:ascii="yandex-sans" w:hAnsi="yandex-sans"/>
          <w:color w:val="000000"/>
          <w:sz w:val="28"/>
          <w:szCs w:val="28"/>
        </w:rPr>
        <w:t>- кривошипно</w:t>
      </w:r>
      <w:r w:rsidR="006D4E2E" w:rsidRPr="00416B3F">
        <w:rPr>
          <w:rFonts w:ascii="yandex-sans" w:hAnsi="yandex-sans"/>
          <w:color w:val="000000"/>
          <w:sz w:val="28"/>
          <w:szCs w:val="28"/>
        </w:rPr>
        <w:t>-шатунный механизм с электроприводом</w:t>
      </w:r>
    </w:p>
    <w:p w14:paraId="5B46A34B" w14:textId="50A9DEA0" w:rsidR="00CE68A6" w:rsidRPr="00416B3F" w:rsidRDefault="00CE68A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Размеры подвижной площадки</w:t>
      </w:r>
      <w:r w:rsidR="006D4E2E" w:rsidRPr="00416B3F">
        <w:rPr>
          <w:rFonts w:ascii="yandex-sans" w:hAnsi="yandex-sans"/>
          <w:color w:val="000000"/>
          <w:sz w:val="28"/>
          <w:szCs w:val="28"/>
        </w:rPr>
        <w:t xml:space="preserve"> –</w:t>
      </w:r>
      <w:r w:rsidRPr="00416B3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="006D4E2E" w:rsidRPr="00416B3F">
        <w:rPr>
          <w:rFonts w:ascii="yandex-sans" w:hAnsi="yandex-sans"/>
          <w:color w:val="000000"/>
          <w:sz w:val="28"/>
          <w:szCs w:val="28"/>
        </w:rPr>
        <w:t>Д</w:t>
      </w:r>
      <w:r w:rsidR="00416B3F">
        <w:rPr>
          <w:rFonts w:ascii="yandex-sans" w:hAnsi="yandex-sans"/>
          <w:color w:val="000000"/>
          <w:sz w:val="28"/>
          <w:szCs w:val="28"/>
        </w:rPr>
        <w:t>х</w:t>
      </w:r>
      <w:r w:rsidR="006D4E2E" w:rsidRPr="00416B3F">
        <w:rPr>
          <w:rFonts w:ascii="yandex-sans" w:hAnsi="yandex-sans"/>
          <w:color w:val="000000"/>
          <w:sz w:val="28"/>
          <w:szCs w:val="28"/>
        </w:rPr>
        <w:t>Ш</w:t>
      </w:r>
      <w:r w:rsidR="00416B3F">
        <w:rPr>
          <w:rFonts w:ascii="yandex-sans" w:hAnsi="yandex-sans"/>
          <w:color w:val="000000"/>
          <w:sz w:val="28"/>
          <w:szCs w:val="28"/>
        </w:rPr>
        <w:t>х</w:t>
      </w:r>
      <w:r w:rsidR="006D4E2E" w:rsidRPr="00416B3F">
        <w:rPr>
          <w:rFonts w:ascii="yandex-sans" w:hAnsi="yandex-sans"/>
          <w:color w:val="000000"/>
          <w:sz w:val="28"/>
          <w:szCs w:val="28"/>
        </w:rPr>
        <w:t>В</w:t>
      </w:r>
      <w:proofErr w:type="spellEnd"/>
      <w:r w:rsidR="006D4E2E" w:rsidRPr="00416B3F">
        <w:rPr>
          <w:rFonts w:ascii="yandex-sans" w:hAnsi="yandex-sans"/>
          <w:color w:val="000000"/>
          <w:sz w:val="28"/>
          <w:szCs w:val="28"/>
        </w:rPr>
        <w:t>, мм 556</w:t>
      </w:r>
      <w:r w:rsidRPr="00416B3F">
        <w:rPr>
          <w:rFonts w:ascii="yandex-sans" w:hAnsi="yandex-sans"/>
          <w:color w:val="000000"/>
          <w:sz w:val="28"/>
          <w:szCs w:val="28"/>
        </w:rPr>
        <w:t>х</w:t>
      </w:r>
      <w:r w:rsidR="006D4E2E" w:rsidRPr="00416B3F">
        <w:rPr>
          <w:rFonts w:ascii="yandex-sans" w:hAnsi="yandex-sans"/>
          <w:color w:val="000000"/>
          <w:sz w:val="28"/>
          <w:szCs w:val="28"/>
        </w:rPr>
        <w:t>480</w:t>
      </w:r>
      <w:r w:rsidRPr="00416B3F">
        <w:rPr>
          <w:rFonts w:ascii="yandex-sans" w:hAnsi="yandex-sans"/>
          <w:color w:val="000000"/>
          <w:sz w:val="28"/>
          <w:szCs w:val="28"/>
        </w:rPr>
        <w:t>х</w:t>
      </w:r>
      <w:r w:rsidR="006D4E2E" w:rsidRPr="00416B3F">
        <w:rPr>
          <w:rFonts w:ascii="yandex-sans" w:hAnsi="yandex-sans"/>
          <w:color w:val="000000"/>
          <w:sz w:val="28"/>
          <w:szCs w:val="28"/>
        </w:rPr>
        <w:t>23</w:t>
      </w:r>
    </w:p>
    <w:p w14:paraId="3FF3664A" w14:textId="2DE1B22E" w:rsidR="00CE68A6" w:rsidRPr="00416B3F" w:rsidRDefault="00CE68A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 xml:space="preserve">Габаритные размеры </w:t>
      </w:r>
      <w:r w:rsidR="00E2043E">
        <w:rPr>
          <w:rFonts w:ascii="yandex-sans" w:hAnsi="yandex-sans"/>
          <w:color w:val="000000"/>
          <w:sz w:val="28"/>
          <w:szCs w:val="28"/>
        </w:rPr>
        <w:t>изделия</w:t>
      </w:r>
      <w:r w:rsidR="006D4E2E" w:rsidRPr="00416B3F">
        <w:rPr>
          <w:rFonts w:ascii="yandex-sans" w:hAnsi="yandex-sans"/>
          <w:color w:val="000000"/>
          <w:sz w:val="28"/>
          <w:szCs w:val="28"/>
        </w:rPr>
        <w:t xml:space="preserve"> – </w:t>
      </w:r>
      <w:proofErr w:type="spellStart"/>
      <w:r w:rsidR="006D4E2E" w:rsidRPr="00416B3F">
        <w:rPr>
          <w:rFonts w:ascii="yandex-sans" w:hAnsi="yandex-sans"/>
          <w:color w:val="000000"/>
          <w:sz w:val="28"/>
          <w:szCs w:val="28"/>
        </w:rPr>
        <w:t>Д</w:t>
      </w:r>
      <w:r w:rsidR="00416B3F">
        <w:rPr>
          <w:rFonts w:ascii="yandex-sans" w:hAnsi="yandex-sans"/>
          <w:color w:val="000000"/>
          <w:sz w:val="28"/>
          <w:szCs w:val="28"/>
        </w:rPr>
        <w:t>х</w:t>
      </w:r>
      <w:r w:rsidR="006D4E2E" w:rsidRPr="00416B3F">
        <w:rPr>
          <w:rFonts w:ascii="yandex-sans" w:hAnsi="yandex-sans"/>
          <w:color w:val="000000"/>
          <w:sz w:val="28"/>
          <w:szCs w:val="28"/>
        </w:rPr>
        <w:t>Ш</w:t>
      </w:r>
      <w:r w:rsidR="00416B3F">
        <w:rPr>
          <w:rFonts w:ascii="yandex-sans" w:hAnsi="yandex-sans"/>
          <w:color w:val="000000"/>
          <w:sz w:val="28"/>
          <w:szCs w:val="28"/>
        </w:rPr>
        <w:t>х</w:t>
      </w:r>
      <w:r w:rsidR="006D4E2E" w:rsidRPr="00416B3F">
        <w:rPr>
          <w:rFonts w:ascii="yandex-sans" w:hAnsi="yandex-sans"/>
          <w:color w:val="000000"/>
          <w:sz w:val="28"/>
          <w:szCs w:val="28"/>
        </w:rPr>
        <w:t>В</w:t>
      </w:r>
      <w:proofErr w:type="spellEnd"/>
      <w:r w:rsidR="006D4E2E" w:rsidRPr="00416B3F">
        <w:rPr>
          <w:rFonts w:ascii="yandex-sans" w:hAnsi="yandex-sans"/>
          <w:color w:val="000000"/>
          <w:sz w:val="28"/>
          <w:szCs w:val="28"/>
        </w:rPr>
        <w:t>, мм 556х797х</w:t>
      </w:r>
      <w:r w:rsidR="00605934" w:rsidRPr="00416B3F">
        <w:rPr>
          <w:rFonts w:ascii="yandex-sans" w:hAnsi="yandex-sans"/>
          <w:color w:val="000000"/>
          <w:sz w:val="28"/>
          <w:szCs w:val="28"/>
        </w:rPr>
        <w:t>310</w:t>
      </w:r>
    </w:p>
    <w:p w14:paraId="77A7E9E4" w14:textId="77777777" w:rsidR="00CE68A6" w:rsidRPr="00416B3F" w:rsidRDefault="00CE68A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 xml:space="preserve">Масса </w:t>
      </w:r>
      <w:r w:rsidR="00605934" w:rsidRPr="00416B3F">
        <w:rPr>
          <w:rFonts w:ascii="yandex-sans" w:hAnsi="yandex-sans"/>
          <w:color w:val="000000"/>
          <w:sz w:val="28"/>
          <w:szCs w:val="28"/>
        </w:rPr>
        <w:t>- 135</w:t>
      </w:r>
      <w:r w:rsidRPr="00416B3F">
        <w:rPr>
          <w:rFonts w:ascii="yandex-sans" w:hAnsi="yandex-sans"/>
          <w:color w:val="000000"/>
          <w:sz w:val="28"/>
          <w:szCs w:val="28"/>
        </w:rPr>
        <w:t xml:space="preserve"> кг</w:t>
      </w:r>
    </w:p>
    <w:p w14:paraId="7FC4B4D4" w14:textId="77777777" w:rsidR="00605934" w:rsidRPr="00416B3F" w:rsidRDefault="00605934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Мощность мотора – 1,1 кВт</w:t>
      </w:r>
    </w:p>
    <w:p w14:paraId="385A2386" w14:textId="77777777" w:rsidR="009E68B6" w:rsidRPr="00416B3F" w:rsidRDefault="009E68B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Питание мотора 380В</w:t>
      </w:r>
    </w:p>
    <w:p w14:paraId="7511A4EB" w14:textId="77777777" w:rsidR="009E68B6" w:rsidRPr="00416B3F" w:rsidRDefault="009E68B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Питание фонаря 3,5В</w:t>
      </w:r>
    </w:p>
    <w:p w14:paraId="40F0B206" w14:textId="26EEC653" w:rsidR="009E68B6" w:rsidRPr="00416B3F" w:rsidRDefault="009E68B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 xml:space="preserve">Питание блока зарядки аккумулятора фонаря 220В АС или 12В </w:t>
      </w:r>
      <w:r w:rsidRPr="00416B3F">
        <w:rPr>
          <w:rFonts w:ascii="yandex-sans" w:hAnsi="yandex-sans"/>
          <w:color w:val="000000"/>
          <w:sz w:val="28"/>
          <w:szCs w:val="28"/>
          <w:lang w:val="en-US"/>
        </w:rPr>
        <w:t>DC</w:t>
      </w:r>
    </w:p>
    <w:p w14:paraId="51721548" w14:textId="0DD1606B" w:rsidR="00B840B6" w:rsidRPr="00416B3F" w:rsidRDefault="00B840B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 xml:space="preserve">Срок службы </w:t>
      </w:r>
      <w:r w:rsidR="001371B3">
        <w:rPr>
          <w:rFonts w:ascii="yandex-sans" w:hAnsi="yandex-sans"/>
          <w:color w:val="000000"/>
          <w:sz w:val="28"/>
          <w:szCs w:val="28"/>
        </w:rPr>
        <w:t xml:space="preserve">- </w:t>
      </w:r>
      <w:r w:rsidRPr="00416B3F">
        <w:rPr>
          <w:rFonts w:ascii="yandex-sans" w:hAnsi="yandex-sans"/>
          <w:color w:val="000000"/>
          <w:sz w:val="28"/>
          <w:szCs w:val="28"/>
        </w:rPr>
        <w:t>5 лет</w:t>
      </w:r>
    </w:p>
    <w:p w14:paraId="77179D50" w14:textId="77777777" w:rsidR="00605934" w:rsidRPr="00416B3F" w:rsidRDefault="00605934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5FFB0C42" w14:textId="217C0A09" w:rsidR="00605934" w:rsidRPr="00416B3F" w:rsidRDefault="00B840B6" w:rsidP="00B840B6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416B3F">
        <w:rPr>
          <w:rFonts w:ascii="yandex-sans" w:hAnsi="yandex-sans"/>
          <w:b/>
          <w:color w:val="000000"/>
          <w:sz w:val="28"/>
          <w:szCs w:val="28"/>
        </w:rPr>
        <w:t>Комплектация</w:t>
      </w:r>
    </w:p>
    <w:p w14:paraId="19049A03" w14:textId="77777777" w:rsidR="00363C82" w:rsidRPr="00416B3F" w:rsidRDefault="00363C82" w:rsidP="00363C82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3D12261B" w14:textId="5659997A" w:rsidR="004F00F1" w:rsidRPr="00416B3F" w:rsidRDefault="004F00F1" w:rsidP="00605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bookmarkStart w:id="2" w:name="_Hlk69206635"/>
      <w:r w:rsidRPr="00416B3F">
        <w:rPr>
          <w:rFonts w:ascii="yandex-sans" w:hAnsi="yandex-sans"/>
          <w:color w:val="000000"/>
          <w:sz w:val="28"/>
          <w:szCs w:val="28"/>
        </w:rPr>
        <w:t>Люфт-детектор – 1</w:t>
      </w:r>
      <w:r w:rsid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Pr="00416B3F">
        <w:rPr>
          <w:rFonts w:ascii="yandex-sans" w:hAnsi="yandex-sans"/>
          <w:color w:val="000000"/>
          <w:sz w:val="28"/>
          <w:szCs w:val="28"/>
        </w:rPr>
        <w:t>шт</w:t>
      </w:r>
      <w:r w:rsidR="00416B3F">
        <w:rPr>
          <w:rFonts w:ascii="yandex-sans" w:hAnsi="yandex-sans"/>
          <w:color w:val="000000"/>
          <w:sz w:val="28"/>
          <w:szCs w:val="28"/>
        </w:rPr>
        <w:t>.</w:t>
      </w:r>
    </w:p>
    <w:p w14:paraId="7C4CA363" w14:textId="2ED06527" w:rsidR="004F00F1" w:rsidRPr="00416B3F" w:rsidRDefault="004F00F1" w:rsidP="00605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Фонарик – 1</w:t>
      </w:r>
      <w:r w:rsid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Pr="00416B3F">
        <w:rPr>
          <w:rFonts w:ascii="yandex-sans" w:hAnsi="yandex-sans"/>
          <w:color w:val="000000"/>
          <w:sz w:val="28"/>
          <w:szCs w:val="28"/>
        </w:rPr>
        <w:t>шт</w:t>
      </w:r>
      <w:r w:rsidR="00416B3F">
        <w:rPr>
          <w:rFonts w:ascii="yandex-sans" w:hAnsi="yandex-sans"/>
          <w:color w:val="000000"/>
          <w:sz w:val="28"/>
          <w:szCs w:val="28"/>
        </w:rPr>
        <w:t>.</w:t>
      </w:r>
    </w:p>
    <w:p w14:paraId="3E2B51B7" w14:textId="4C8A35C1" w:rsidR="009E68B6" w:rsidRDefault="0057022C" w:rsidP="00605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 xml:space="preserve">Блок зарядки аккумуляторов фонаря </w:t>
      </w:r>
      <w:r>
        <w:rPr>
          <w:rFonts w:ascii="yandex-sans" w:hAnsi="yandex-sans"/>
          <w:color w:val="000000"/>
          <w:sz w:val="28"/>
          <w:szCs w:val="28"/>
        </w:rPr>
        <w:t xml:space="preserve">(220В и 12В) </w:t>
      </w:r>
      <w:r w:rsidRPr="00416B3F">
        <w:rPr>
          <w:rFonts w:ascii="yandex-sans" w:hAnsi="yandex-sans"/>
          <w:color w:val="000000"/>
          <w:sz w:val="28"/>
          <w:szCs w:val="28"/>
        </w:rPr>
        <w:t xml:space="preserve">– </w:t>
      </w:r>
      <w:r>
        <w:rPr>
          <w:rFonts w:ascii="yandex-sans" w:hAnsi="yandex-sans"/>
          <w:color w:val="000000"/>
          <w:sz w:val="28"/>
          <w:szCs w:val="28"/>
        </w:rPr>
        <w:t>2</w:t>
      </w:r>
      <w:r w:rsidRPr="00416B3F">
        <w:rPr>
          <w:rFonts w:ascii="yandex-sans" w:hAnsi="yandex-sans"/>
          <w:color w:val="000000"/>
          <w:sz w:val="28"/>
          <w:szCs w:val="28"/>
        </w:rPr>
        <w:t xml:space="preserve"> шт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14:paraId="2AA4474B" w14:textId="659A37EE" w:rsidR="0057022C" w:rsidRPr="00416B3F" w:rsidRDefault="0057022C" w:rsidP="00605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Набор для монтажа – 1 шт.</w:t>
      </w:r>
    </w:p>
    <w:p w14:paraId="29BDC731" w14:textId="6C444A13" w:rsidR="00605934" w:rsidRPr="00416B3F" w:rsidRDefault="009E68B6" w:rsidP="00605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Паспорт на фонарь – 1</w:t>
      </w:r>
      <w:r w:rsid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Pr="00416B3F">
        <w:rPr>
          <w:rFonts w:ascii="yandex-sans" w:hAnsi="yandex-sans"/>
          <w:color w:val="000000"/>
          <w:sz w:val="28"/>
          <w:szCs w:val="28"/>
        </w:rPr>
        <w:t>шт</w:t>
      </w:r>
      <w:r w:rsidR="00416B3F">
        <w:rPr>
          <w:rFonts w:ascii="yandex-sans" w:hAnsi="yandex-sans"/>
          <w:color w:val="000000"/>
          <w:sz w:val="28"/>
          <w:szCs w:val="28"/>
        </w:rPr>
        <w:t>.</w:t>
      </w:r>
    </w:p>
    <w:p w14:paraId="708F694E" w14:textId="6B20B9CC" w:rsidR="00605934" w:rsidRPr="00416B3F" w:rsidRDefault="00605934" w:rsidP="00605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Руководство по эксплуатации</w:t>
      </w:r>
      <w:r w:rsidR="009E68B6" w:rsidRP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="00416B3F" w:rsidRPr="00711C68">
        <w:rPr>
          <w:rFonts w:ascii="yandex-sans" w:hAnsi="yandex-sans"/>
          <w:color w:val="000000"/>
          <w:sz w:val="28"/>
          <w:szCs w:val="28"/>
        </w:rPr>
        <w:t>издели</w:t>
      </w:r>
      <w:r w:rsidR="00416B3F">
        <w:rPr>
          <w:rFonts w:ascii="yandex-sans" w:hAnsi="yandex-sans"/>
          <w:color w:val="000000"/>
          <w:sz w:val="28"/>
          <w:szCs w:val="28"/>
        </w:rPr>
        <w:t>я</w:t>
      </w:r>
      <w:r w:rsidR="004F00F1" w:rsidRPr="00416B3F">
        <w:rPr>
          <w:rFonts w:ascii="yandex-sans" w:hAnsi="yandex-sans"/>
          <w:color w:val="000000"/>
          <w:sz w:val="28"/>
          <w:szCs w:val="28"/>
        </w:rPr>
        <w:t xml:space="preserve"> – 1</w:t>
      </w:r>
      <w:r w:rsid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="004F00F1" w:rsidRPr="00416B3F">
        <w:rPr>
          <w:rFonts w:ascii="yandex-sans" w:hAnsi="yandex-sans"/>
          <w:color w:val="000000"/>
          <w:sz w:val="28"/>
          <w:szCs w:val="28"/>
        </w:rPr>
        <w:t>шт</w:t>
      </w:r>
      <w:r w:rsidR="00416B3F">
        <w:rPr>
          <w:rFonts w:ascii="yandex-sans" w:hAnsi="yandex-sans"/>
          <w:color w:val="000000"/>
          <w:sz w:val="28"/>
          <w:szCs w:val="28"/>
        </w:rPr>
        <w:t>.</w:t>
      </w:r>
    </w:p>
    <w:p w14:paraId="48C7D29E" w14:textId="3E2CB665" w:rsidR="00605934" w:rsidRPr="00416B3F" w:rsidRDefault="00605934" w:rsidP="00605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Паспорт</w:t>
      </w:r>
      <w:r w:rsidR="009E68B6" w:rsidRPr="00416B3F">
        <w:rPr>
          <w:rFonts w:ascii="yandex-sans" w:hAnsi="yandex-sans"/>
          <w:color w:val="000000"/>
          <w:sz w:val="28"/>
          <w:szCs w:val="28"/>
        </w:rPr>
        <w:t xml:space="preserve"> на </w:t>
      </w:r>
      <w:r w:rsidR="00416B3F" w:rsidRPr="00711C68">
        <w:rPr>
          <w:rFonts w:ascii="yandex-sans" w:hAnsi="yandex-sans"/>
          <w:color w:val="000000"/>
          <w:sz w:val="28"/>
          <w:szCs w:val="28"/>
        </w:rPr>
        <w:t>издели</w:t>
      </w:r>
      <w:r w:rsidR="00416B3F">
        <w:rPr>
          <w:rFonts w:ascii="yandex-sans" w:hAnsi="yandex-sans"/>
          <w:color w:val="000000"/>
          <w:sz w:val="28"/>
          <w:szCs w:val="28"/>
        </w:rPr>
        <w:t>е</w:t>
      </w:r>
      <w:r w:rsidR="004F00F1" w:rsidRPr="00416B3F">
        <w:rPr>
          <w:rFonts w:ascii="yandex-sans" w:hAnsi="yandex-sans"/>
          <w:color w:val="000000"/>
          <w:sz w:val="28"/>
          <w:szCs w:val="28"/>
        </w:rPr>
        <w:t xml:space="preserve"> – 1</w:t>
      </w:r>
      <w:r w:rsidR="00416B3F">
        <w:rPr>
          <w:rFonts w:ascii="yandex-sans" w:hAnsi="yandex-sans"/>
          <w:color w:val="000000"/>
          <w:sz w:val="28"/>
          <w:szCs w:val="28"/>
        </w:rPr>
        <w:t xml:space="preserve"> </w:t>
      </w:r>
      <w:r w:rsidR="004F00F1" w:rsidRPr="00416B3F">
        <w:rPr>
          <w:rFonts w:ascii="yandex-sans" w:hAnsi="yandex-sans"/>
          <w:color w:val="000000"/>
          <w:sz w:val="28"/>
          <w:szCs w:val="28"/>
        </w:rPr>
        <w:t>шт</w:t>
      </w:r>
      <w:r w:rsidR="00416B3F">
        <w:rPr>
          <w:rFonts w:ascii="yandex-sans" w:hAnsi="yandex-sans"/>
          <w:color w:val="000000"/>
          <w:sz w:val="28"/>
          <w:szCs w:val="28"/>
        </w:rPr>
        <w:t>.</w:t>
      </w:r>
      <w:bookmarkEnd w:id="2"/>
    </w:p>
    <w:p w14:paraId="3A9DF67D" w14:textId="77777777" w:rsidR="000F1CC9" w:rsidRPr="00416B3F" w:rsidRDefault="000F1CC9" w:rsidP="00605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5905FF63" w14:textId="59613E8E" w:rsidR="00B12293" w:rsidRPr="00416B3F" w:rsidRDefault="00B12293" w:rsidP="00B840B6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416B3F">
        <w:rPr>
          <w:rFonts w:ascii="yandex-sans" w:hAnsi="yandex-sans"/>
          <w:b/>
          <w:color w:val="000000"/>
          <w:sz w:val="28"/>
          <w:szCs w:val="28"/>
        </w:rPr>
        <w:t>Маркировка и пломбирование</w:t>
      </w:r>
    </w:p>
    <w:p w14:paraId="68C642FC" w14:textId="77777777" w:rsidR="00363C82" w:rsidRPr="00416B3F" w:rsidRDefault="00363C82" w:rsidP="00363C82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56235AF8" w14:textId="71487E1E" w:rsidR="00B12293" w:rsidRPr="00416B3F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 xml:space="preserve">Маркировка изделия соответствует </w:t>
      </w:r>
      <w:bookmarkStart w:id="3" w:name="_Hlk70579386"/>
      <w:r w:rsidR="001371B3">
        <w:rPr>
          <w:sz w:val="28"/>
          <w:szCs w:val="28"/>
        </w:rPr>
        <w:t xml:space="preserve">ТУ </w:t>
      </w:r>
      <w:r w:rsidR="001371B3" w:rsidRPr="00471B83">
        <w:rPr>
          <w:sz w:val="28"/>
          <w:szCs w:val="28"/>
        </w:rPr>
        <w:t>28.29.99-001-</w:t>
      </w:r>
      <w:r w:rsidR="001371B3" w:rsidRPr="00471B83">
        <w:rPr>
          <w:color w:val="212529"/>
          <w:sz w:val="28"/>
          <w:szCs w:val="28"/>
        </w:rPr>
        <w:t>29876249</w:t>
      </w:r>
      <w:r w:rsidR="001371B3" w:rsidRPr="00471B83">
        <w:rPr>
          <w:sz w:val="28"/>
          <w:szCs w:val="28"/>
        </w:rPr>
        <w:t>-2021</w:t>
      </w:r>
      <w:r w:rsidR="001371B3">
        <w:rPr>
          <w:sz w:val="28"/>
          <w:szCs w:val="28"/>
        </w:rPr>
        <w:t xml:space="preserve"> и </w:t>
      </w:r>
      <w:r w:rsidRPr="00416B3F">
        <w:rPr>
          <w:rFonts w:ascii="yandex-sans" w:hAnsi="yandex-sans"/>
          <w:color w:val="000000"/>
          <w:sz w:val="28"/>
          <w:szCs w:val="28"/>
        </w:rPr>
        <w:t>требованиям конструкторской документации</w:t>
      </w:r>
      <w:bookmarkEnd w:id="3"/>
      <w:r w:rsidRPr="00416B3F">
        <w:rPr>
          <w:rFonts w:ascii="yandex-sans" w:hAnsi="yandex-sans"/>
          <w:color w:val="000000"/>
          <w:sz w:val="28"/>
          <w:szCs w:val="28"/>
        </w:rPr>
        <w:t xml:space="preserve"> ЛД2.00.00.000.</w:t>
      </w:r>
    </w:p>
    <w:p w14:paraId="2565CC6A" w14:textId="77777777" w:rsidR="00B12293" w:rsidRPr="00416B3F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На защитном кожухе изделия указано:</w:t>
      </w:r>
    </w:p>
    <w:p w14:paraId="4D5FBCB3" w14:textId="6E4B65DA" w:rsidR="00B12293" w:rsidRPr="00416B3F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- товарный знак предприятия-изготовителя;</w:t>
      </w:r>
      <w:r w:rsidR="00EF09D2" w:rsidRPr="00EF09D2">
        <w:rPr>
          <w:rFonts w:ascii="yandex-sans" w:hAnsi="yandex-sans"/>
          <w:noProof/>
          <w:color w:val="000000"/>
          <w:sz w:val="28"/>
          <w:szCs w:val="28"/>
        </w:rPr>
        <w:t xml:space="preserve"> </w:t>
      </w:r>
    </w:p>
    <w:p w14:paraId="6CD6EFB9" w14:textId="77777777" w:rsidR="00B12293" w:rsidRPr="00416B3F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- наименование или обозначение типа изделия;</w:t>
      </w:r>
    </w:p>
    <w:p w14:paraId="0CB77E1A" w14:textId="77777777" w:rsidR="00B12293" w:rsidRPr="00416B3F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- заводской порядковый номер изделия;</w:t>
      </w:r>
    </w:p>
    <w:p w14:paraId="766D6284" w14:textId="089F27F2" w:rsidR="00B12293" w:rsidRPr="00416B3F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 xml:space="preserve">- год </w:t>
      </w:r>
      <w:bookmarkStart w:id="4" w:name="_Hlk70579432"/>
      <w:r w:rsidR="001371B3">
        <w:rPr>
          <w:rFonts w:ascii="yandex-sans" w:hAnsi="yandex-sans"/>
          <w:color w:val="000000"/>
          <w:sz w:val="28"/>
          <w:szCs w:val="28"/>
        </w:rPr>
        <w:t xml:space="preserve">и месяц </w:t>
      </w:r>
      <w:bookmarkEnd w:id="4"/>
      <w:r w:rsidRPr="00416B3F">
        <w:rPr>
          <w:rFonts w:ascii="yandex-sans" w:hAnsi="yandex-sans"/>
          <w:color w:val="000000"/>
          <w:sz w:val="28"/>
          <w:szCs w:val="28"/>
        </w:rPr>
        <w:t>изготовления.</w:t>
      </w:r>
    </w:p>
    <w:p w14:paraId="1CB9F827" w14:textId="1FB86C44" w:rsidR="00363C82" w:rsidRPr="00416B3F" w:rsidRDefault="003D795C" w:rsidP="00363C82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416B3F">
        <w:rPr>
          <w:rFonts w:ascii="yandex-sans" w:hAnsi="yandex-sans"/>
          <w:b/>
          <w:color w:val="000000"/>
          <w:sz w:val="28"/>
          <w:szCs w:val="28"/>
        </w:rPr>
        <w:lastRenderedPageBreak/>
        <w:t>Свидетельство о приемке</w:t>
      </w:r>
    </w:p>
    <w:p w14:paraId="2571AAC4" w14:textId="77777777" w:rsidR="00363C82" w:rsidRPr="00416B3F" w:rsidRDefault="00363C82" w:rsidP="00363C82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17A0DF7B" w14:textId="5F9B3138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Люфт-детектор ЛТК ЛД-БЭМ</w:t>
      </w:r>
      <w:r>
        <w:rPr>
          <w:rFonts w:ascii="yandex-sans" w:hAnsi="yandex-sans"/>
          <w:color w:val="000000"/>
          <w:sz w:val="28"/>
          <w:szCs w:val="28"/>
        </w:rPr>
        <w:t>2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заводской номер ____________изготовлен и принят в соответствии с </w:t>
      </w:r>
      <w:r w:rsidR="001371B3">
        <w:rPr>
          <w:sz w:val="28"/>
          <w:szCs w:val="28"/>
        </w:rPr>
        <w:t xml:space="preserve">ТУ </w:t>
      </w:r>
      <w:r w:rsidR="001371B3" w:rsidRPr="00471B83">
        <w:rPr>
          <w:sz w:val="28"/>
          <w:szCs w:val="28"/>
        </w:rPr>
        <w:t>28.29.99-001-</w:t>
      </w:r>
      <w:r w:rsidR="001371B3" w:rsidRPr="00471B83">
        <w:rPr>
          <w:color w:val="212529"/>
          <w:sz w:val="28"/>
          <w:szCs w:val="28"/>
        </w:rPr>
        <w:t>29876249</w:t>
      </w:r>
      <w:r w:rsidR="001371B3" w:rsidRPr="00471B83">
        <w:rPr>
          <w:sz w:val="28"/>
          <w:szCs w:val="28"/>
        </w:rPr>
        <w:t>-2021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, действующей </w:t>
      </w:r>
      <w:r w:rsidR="001371B3">
        <w:rPr>
          <w:rFonts w:ascii="yandex-sans" w:hAnsi="yandex-sans"/>
          <w:color w:val="000000"/>
          <w:sz w:val="28"/>
          <w:szCs w:val="28"/>
        </w:rPr>
        <w:t>конструкторской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документаци</w:t>
      </w:r>
      <w:r w:rsidR="001371B3">
        <w:rPr>
          <w:rFonts w:ascii="yandex-sans" w:hAnsi="yandex-sans"/>
          <w:color w:val="000000"/>
          <w:sz w:val="28"/>
          <w:szCs w:val="28"/>
        </w:rPr>
        <w:t>ей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и признан годным для эксплуатации.</w:t>
      </w:r>
    </w:p>
    <w:p w14:paraId="11AA3E1D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 </w:t>
      </w:r>
    </w:p>
    <w:p w14:paraId="4B1D9C80" w14:textId="1B012C1A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Дата изготовления «___</w:t>
      </w:r>
      <w:r w:rsidR="00363662" w:rsidRPr="00711C68">
        <w:rPr>
          <w:rFonts w:ascii="yandex-sans" w:hAnsi="yandex-sans"/>
          <w:color w:val="000000"/>
          <w:sz w:val="28"/>
          <w:szCs w:val="28"/>
        </w:rPr>
        <w:t>_» _</w:t>
      </w:r>
      <w:r w:rsidRPr="00711C68">
        <w:rPr>
          <w:rFonts w:ascii="yandex-sans" w:hAnsi="yandex-sans"/>
          <w:color w:val="000000"/>
          <w:sz w:val="28"/>
          <w:szCs w:val="28"/>
        </w:rPr>
        <w:t>______________</w:t>
      </w:r>
      <w:r>
        <w:rPr>
          <w:rFonts w:ascii="yandex-sans" w:hAnsi="yandex-sans"/>
          <w:color w:val="000000"/>
          <w:sz w:val="28"/>
          <w:szCs w:val="28"/>
        </w:rPr>
        <w:t>202</w:t>
      </w:r>
      <w:r w:rsidR="006E2DCC">
        <w:rPr>
          <w:rFonts w:ascii="yandex-sans" w:hAnsi="yandex-sans"/>
          <w:color w:val="000000"/>
          <w:sz w:val="28"/>
          <w:szCs w:val="28"/>
        </w:rPr>
        <w:t>1</w:t>
      </w:r>
      <w:r>
        <w:rPr>
          <w:rFonts w:ascii="yandex-sans" w:hAnsi="yandex-sans"/>
          <w:color w:val="000000"/>
          <w:sz w:val="28"/>
          <w:szCs w:val="28"/>
        </w:rPr>
        <w:t xml:space="preserve"> г.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  Код </w:t>
      </w:r>
      <w:r w:rsidR="00EF09D2" w:rsidRPr="00711C68">
        <w:rPr>
          <w:rFonts w:ascii="yandex-sans" w:hAnsi="yandex-sans"/>
          <w:color w:val="000000"/>
          <w:sz w:val="28"/>
          <w:szCs w:val="28"/>
        </w:rPr>
        <w:t>изготовителя _</w:t>
      </w:r>
      <w:r w:rsidRPr="00711C68">
        <w:rPr>
          <w:rFonts w:ascii="yandex-sans" w:hAnsi="yandex-sans"/>
          <w:color w:val="000000"/>
          <w:sz w:val="28"/>
          <w:szCs w:val="28"/>
        </w:rPr>
        <w:t>___________</w:t>
      </w:r>
    </w:p>
    <w:p w14:paraId="4A09BCA8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729750EB" w14:textId="77777777" w:rsidR="00416B3F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Ответственный за ОТК: </w:t>
      </w:r>
    </w:p>
    <w:p w14:paraId="32084A0C" w14:textId="77777777" w:rsidR="00416B3F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030D7FCF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подпись _________</w:t>
      </w:r>
      <w:r>
        <w:rPr>
          <w:rFonts w:ascii="yandex-sans" w:hAnsi="yandex-sans"/>
          <w:color w:val="000000"/>
          <w:sz w:val="28"/>
          <w:szCs w:val="28"/>
        </w:rPr>
        <w:t>___</w:t>
      </w:r>
      <w:r w:rsidRPr="00711C68">
        <w:rPr>
          <w:rFonts w:ascii="yandex-sans" w:hAnsi="yandex-sans"/>
          <w:color w:val="000000"/>
          <w:sz w:val="28"/>
          <w:szCs w:val="28"/>
        </w:rPr>
        <w:t>______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/         </w:t>
      </w: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         </w:t>
      </w:r>
      <w:r>
        <w:rPr>
          <w:rFonts w:ascii="yandex-sans" w:hAnsi="yandex-sans"/>
          <w:color w:val="000000"/>
          <w:sz w:val="28"/>
          <w:szCs w:val="28"/>
        </w:rPr>
        <w:t xml:space="preserve">       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                 /</w:t>
      </w:r>
      <w:r>
        <w:rPr>
          <w:rFonts w:ascii="yandex-sans" w:hAnsi="yandex-sans"/>
          <w:color w:val="000000"/>
          <w:sz w:val="28"/>
          <w:szCs w:val="28"/>
        </w:rPr>
        <w:t xml:space="preserve">       </w:t>
      </w:r>
      <w:r w:rsidRPr="00711C68">
        <w:rPr>
          <w:rFonts w:ascii="yandex-sans" w:hAnsi="yandex-sans"/>
          <w:color w:val="000000"/>
          <w:sz w:val="28"/>
          <w:szCs w:val="28"/>
        </w:rPr>
        <w:t>М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711C68">
        <w:rPr>
          <w:rFonts w:ascii="yandex-sans" w:hAnsi="yandex-sans"/>
          <w:color w:val="000000"/>
          <w:sz w:val="28"/>
          <w:szCs w:val="28"/>
        </w:rPr>
        <w:t>П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14:paraId="37ECECAF" w14:textId="792AA11B" w:rsidR="00416B3F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73736FFB" w14:textId="77777777" w:rsidR="00FB067E" w:rsidRPr="00711C68" w:rsidRDefault="00FB067E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2C7EBCE4" w14:textId="24E720AA" w:rsidR="00416B3F" w:rsidRPr="006477AF" w:rsidRDefault="006477AF" w:rsidP="006477AF">
      <w:pPr>
        <w:shd w:val="clear" w:color="auto" w:fill="FFFFFF"/>
        <w:ind w:left="360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6.  </w:t>
      </w:r>
      <w:r w:rsidR="00416B3F" w:rsidRPr="006477AF">
        <w:rPr>
          <w:rFonts w:ascii="yandex-sans" w:hAnsi="yandex-sans"/>
          <w:b/>
          <w:color w:val="000000"/>
          <w:sz w:val="28"/>
          <w:szCs w:val="28"/>
        </w:rPr>
        <w:t>Упаковка</w:t>
      </w:r>
    </w:p>
    <w:p w14:paraId="1521444F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38463722" w14:textId="0BCA37EA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Люфт-детектор ЛТК ЛД-БЭМ</w:t>
      </w:r>
      <w:r w:rsidR="00EF09D2">
        <w:rPr>
          <w:rFonts w:ascii="yandex-sans" w:hAnsi="yandex-sans"/>
          <w:color w:val="000000"/>
          <w:sz w:val="28"/>
          <w:szCs w:val="28"/>
        </w:rPr>
        <w:t>2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№____________ Упакован ____________________________</w:t>
      </w:r>
    </w:p>
    <w:p w14:paraId="78BDE22C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279AB57C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7531277E" w14:textId="1705AC2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Дата «___</w:t>
      </w:r>
      <w:r w:rsidR="00363662">
        <w:rPr>
          <w:rFonts w:ascii="yandex-sans" w:hAnsi="yandex-sans"/>
          <w:color w:val="000000"/>
          <w:sz w:val="28"/>
          <w:szCs w:val="28"/>
        </w:rPr>
        <w:t>_</w:t>
      </w:r>
      <w:r w:rsidR="00363662" w:rsidRPr="00711C68">
        <w:rPr>
          <w:rFonts w:ascii="yandex-sans" w:hAnsi="yandex-sans"/>
          <w:color w:val="000000"/>
          <w:sz w:val="28"/>
          <w:szCs w:val="28"/>
        </w:rPr>
        <w:t>_» _</w:t>
      </w:r>
      <w:r w:rsidRPr="00711C68">
        <w:rPr>
          <w:rFonts w:ascii="yandex-sans" w:hAnsi="yandex-sans"/>
          <w:color w:val="000000"/>
          <w:sz w:val="28"/>
          <w:szCs w:val="28"/>
        </w:rPr>
        <w:t>_____________</w:t>
      </w:r>
      <w:r>
        <w:rPr>
          <w:rFonts w:ascii="yandex-sans" w:hAnsi="yandex-sans"/>
          <w:color w:val="000000"/>
          <w:sz w:val="28"/>
          <w:szCs w:val="28"/>
        </w:rPr>
        <w:t>202</w:t>
      </w:r>
      <w:r w:rsidR="006E2DCC">
        <w:rPr>
          <w:rFonts w:ascii="yandex-sans" w:hAnsi="yandex-sans"/>
          <w:color w:val="000000"/>
          <w:sz w:val="28"/>
          <w:szCs w:val="28"/>
        </w:rPr>
        <w:t>1</w:t>
      </w:r>
      <w:r>
        <w:rPr>
          <w:rFonts w:ascii="yandex-sans" w:hAnsi="yandex-sans"/>
          <w:color w:val="000000"/>
          <w:sz w:val="28"/>
          <w:szCs w:val="28"/>
        </w:rPr>
        <w:t xml:space="preserve"> г.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   Подпись _______________/                                          /</w:t>
      </w:r>
    </w:p>
    <w:p w14:paraId="79C4F79E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145C6981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38482C24" w14:textId="51DCE9B5" w:rsidR="00416B3F" w:rsidRPr="006477AF" w:rsidRDefault="006477AF" w:rsidP="006477AF">
      <w:pPr>
        <w:shd w:val="clear" w:color="auto" w:fill="FFFFFF"/>
        <w:ind w:left="360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7.  </w:t>
      </w:r>
      <w:r w:rsidR="00416B3F" w:rsidRPr="006477AF">
        <w:rPr>
          <w:rFonts w:ascii="yandex-sans" w:hAnsi="yandex-sans"/>
          <w:b/>
          <w:color w:val="000000"/>
          <w:sz w:val="28"/>
          <w:szCs w:val="28"/>
        </w:rPr>
        <w:t>Гарантия</w:t>
      </w:r>
    </w:p>
    <w:p w14:paraId="43D23659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727BC2EE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Гарантийный срок эксплуатации 12 мес</w:t>
      </w:r>
      <w:r>
        <w:rPr>
          <w:rFonts w:ascii="yandex-sans" w:hAnsi="yandex-sans"/>
          <w:color w:val="000000"/>
          <w:sz w:val="28"/>
          <w:szCs w:val="28"/>
        </w:rPr>
        <w:t>яцев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с даты продажи.</w:t>
      </w:r>
    </w:p>
    <w:p w14:paraId="10F2130F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31D1DDD3" w14:textId="62E573B5" w:rsidR="00416B3F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Дата продажи «_____» _____________20</w:t>
      </w:r>
      <w:r w:rsidRPr="00CC6558">
        <w:rPr>
          <w:rFonts w:ascii="yandex-sans" w:hAnsi="yandex-sans"/>
          <w:color w:val="000000"/>
          <w:sz w:val="28"/>
          <w:szCs w:val="28"/>
        </w:rPr>
        <w:t>2</w:t>
      </w:r>
      <w:r w:rsidR="006E2DCC">
        <w:rPr>
          <w:rFonts w:ascii="yandex-sans" w:hAnsi="yandex-sans"/>
          <w:color w:val="000000"/>
          <w:sz w:val="28"/>
          <w:szCs w:val="28"/>
        </w:rPr>
        <w:t xml:space="preserve">1 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г.    </w:t>
      </w:r>
    </w:p>
    <w:p w14:paraId="5B37A40B" w14:textId="77777777" w:rsidR="00416B3F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009D2346" w14:textId="77777777" w:rsidR="00416B3F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275EEFC6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Подпись _____________</w:t>
      </w:r>
      <w:r w:rsidRPr="00CC6558">
        <w:rPr>
          <w:rFonts w:ascii="yandex-sans" w:hAnsi="yandex-sans"/>
          <w:color w:val="000000"/>
          <w:sz w:val="28"/>
          <w:szCs w:val="28"/>
        </w:rPr>
        <w:t>__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__/             </w:t>
      </w:r>
      <w:r w:rsidRPr="00CC6558">
        <w:rPr>
          <w:rFonts w:ascii="yandex-sans" w:hAnsi="yandex-sans"/>
          <w:color w:val="000000"/>
          <w:sz w:val="28"/>
          <w:szCs w:val="28"/>
        </w:rPr>
        <w:t xml:space="preserve">             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            / </w:t>
      </w:r>
    </w:p>
    <w:p w14:paraId="00215361" w14:textId="77777777" w:rsidR="00416B3F" w:rsidRPr="00711C68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                                       </w:t>
      </w:r>
    </w:p>
    <w:p w14:paraId="1988640E" w14:textId="2E9BF508" w:rsidR="00416B3F" w:rsidRDefault="00416B3F" w:rsidP="00416B3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BF2743">
        <w:rPr>
          <w:rFonts w:ascii="yandex-sans" w:hAnsi="yandex-sans"/>
          <w:color w:val="000000"/>
          <w:sz w:val="28"/>
          <w:szCs w:val="28"/>
        </w:rPr>
        <w:t>М</w:t>
      </w:r>
      <w:r w:rsidRPr="00CC6558">
        <w:rPr>
          <w:rFonts w:ascii="yandex-sans" w:hAnsi="yandex-sans"/>
          <w:color w:val="000000"/>
          <w:sz w:val="28"/>
          <w:szCs w:val="28"/>
        </w:rPr>
        <w:t>.</w:t>
      </w:r>
      <w:r w:rsidRPr="00BF2743">
        <w:rPr>
          <w:rFonts w:ascii="yandex-sans" w:hAnsi="yandex-sans"/>
          <w:color w:val="000000"/>
          <w:sz w:val="28"/>
          <w:szCs w:val="28"/>
        </w:rPr>
        <w:t>П</w:t>
      </w:r>
      <w:r w:rsidRPr="00CC6558">
        <w:rPr>
          <w:rFonts w:ascii="yandex-sans" w:hAnsi="yandex-sans"/>
          <w:color w:val="000000"/>
          <w:sz w:val="28"/>
          <w:szCs w:val="28"/>
        </w:rPr>
        <w:t>.</w:t>
      </w:r>
    </w:p>
    <w:p w14:paraId="30140FB2" w14:textId="77777777" w:rsidR="00FB067E" w:rsidRPr="00476E14" w:rsidRDefault="00FB067E" w:rsidP="00416B3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</w:p>
    <w:p w14:paraId="7891BE44" w14:textId="22FE9754" w:rsidR="00416B3F" w:rsidRPr="006477AF" w:rsidRDefault="006477AF" w:rsidP="006477AF">
      <w:pPr>
        <w:shd w:val="clear" w:color="auto" w:fill="FFFFFF"/>
        <w:ind w:left="360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8.  </w:t>
      </w:r>
      <w:r w:rsidR="00416B3F" w:rsidRPr="006477AF">
        <w:rPr>
          <w:rFonts w:ascii="yandex-sans" w:hAnsi="yandex-sans"/>
          <w:b/>
          <w:color w:val="000000"/>
          <w:sz w:val="28"/>
          <w:szCs w:val="28"/>
        </w:rPr>
        <w:t>Ввод в эксплуатацию</w:t>
      </w:r>
    </w:p>
    <w:p w14:paraId="0A3D39E8" w14:textId="77777777" w:rsidR="00416B3F" w:rsidRPr="00711C68" w:rsidRDefault="00416B3F" w:rsidP="00416B3F">
      <w:pPr>
        <w:rPr>
          <w:sz w:val="28"/>
          <w:szCs w:val="28"/>
        </w:rPr>
      </w:pPr>
      <w:r w:rsidRPr="00711C68">
        <w:rPr>
          <w:sz w:val="28"/>
          <w:szCs w:val="28"/>
        </w:rPr>
        <w:t xml:space="preserve"> </w:t>
      </w:r>
    </w:p>
    <w:p w14:paraId="69E32EDA" w14:textId="77777777" w:rsidR="00416B3F" w:rsidRDefault="00416B3F" w:rsidP="00416B3F">
      <w:pPr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Ответственный _______________________________________________________</w:t>
      </w:r>
    </w:p>
    <w:p w14:paraId="4B895C87" w14:textId="77777777" w:rsidR="00416B3F" w:rsidRPr="00711C68" w:rsidRDefault="00416B3F" w:rsidP="00416B3F">
      <w:pPr>
        <w:rPr>
          <w:rFonts w:ascii="yandex-sans" w:hAnsi="yandex-sans"/>
          <w:color w:val="000000"/>
          <w:sz w:val="28"/>
          <w:szCs w:val="28"/>
        </w:rPr>
      </w:pPr>
    </w:p>
    <w:p w14:paraId="6FAF8021" w14:textId="77777777" w:rsidR="00416B3F" w:rsidRPr="00711C68" w:rsidRDefault="00416B3F" w:rsidP="00416B3F">
      <w:pPr>
        <w:rPr>
          <w:rFonts w:ascii="yandex-sans" w:hAnsi="yandex-sans"/>
          <w:color w:val="000000"/>
          <w:sz w:val="28"/>
          <w:szCs w:val="28"/>
        </w:rPr>
      </w:pPr>
    </w:p>
    <w:p w14:paraId="7DB9240E" w14:textId="1C002B70" w:rsidR="001B0F97" w:rsidRDefault="00416B3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Дата «_____»</w:t>
      </w:r>
      <w:r w:rsidRPr="006477AF">
        <w:rPr>
          <w:rFonts w:ascii="yandex-sans" w:hAnsi="yandex-sans"/>
          <w:color w:val="000000"/>
          <w:sz w:val="28"/>
          <w:szCs w:val="28"/>
        </w:rPr>
        <w:t xml:space="preserve"> </w:t>
      </w:r>
      <w:r w:rsidRPr="00711C68">
        <w:rPr>
          <w:rFonts w:ascii="yandex-sans" w:hAnsi="yandex-sans"/>
          <w:color w:val="000000"/>
          <w:sz w:val="28"/>
          <w:szCs w:val="28"/>
        </w:rPr>
        <w:t>______________</w:t>
      </w:r>
      <w:r>
        <w:rPr>
          <w:rFonts w:ascii="yandex-sans" w:hAnsi="yandex-sans"/>
          <w:color w:val="000000"/>
          <w:sz w:val="28"/>
          <w:szCs w:val="28"/>
        </w:rPr>
        <w:t>202</w:t>
      </w:r>
      <w:r w:rsidR="006E2DCC">
        <w:rPr>
          <w:rFonts w:ascii="yandex-sans" w:hAnsi="yandex-sans"/>
          <w:color w:val="000000"/>
          <w:sz w:val="28"/>
          <w:szCs w:val="28"/>
        </w:rPr>
        <w:t>1</w:t>
      </w:r>
      <w:r>
        <w:rPr>
          <w:rFonts w:ascii="yandex-sans" w:hAnsi="yandex-sans"/>
          <w:color w:val="000000"/>
          <w:sz w:val="28"/>
          <w:szCs w:val="28"/>
        </w:rPr>
        <w:t xml:space="preserve"> г.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 Подпись _____</w:t>
      </w:r>
      <w:r w:rsidRPr="006477AF">
        <w:rPr>
          <w:rFonts w:ascii="yandex-sans" w:hAnsi="yandex-sans"/>
          <w:color w:val="000000"/>
          <w:sz w:val="28"/>
          <w:szCs w:val="28"/>
        </w:rPr>
        <w:t>___</w:t>
      </w:r>
      <w:r w:rsidRPr="00711C68">
        <w:rPr>
          <w:rFonts w:ascii="yandex-sans" w:hAnsi="yandex-sans"/>
          <w:color w:val="000000"/>
          <w:sz w:val="28"/>
          <w:szCs w:val="28"/>
        </w:rPr>
        <w:t>__________/                                        /</w:t>
      </w:r>
    </w:p>
    <w:p w14:paraId="4D8F2AD3" w14:textId="086AB0E7" w:rsidR="006477AF" w:rsidRDefault="006477AF" w:rsidP="00416B3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53537DD7" w14:textId="57AE1C33" w:rsidR="006477AF" w:rsidRDefault="006477AF" w:rsidP="006477AF">
      <w:pPr>
        <w:shd w:val="clear" w:color="auto" w:fill="FFFFFF"/>
        <w:ind w:left="360"/>
        <w:rPr>
          <w:rFonts w:ascii="yandex-sans" w:hAnsi="yandex-sans"/>
          <w:b/>
          <w:color w:val="000000"/>
          <w:sz w:val="28"/>
          <w:szCs w:val="28"/>
        </w:rPr>
      </w:pPr>
      <w:bookmarkStart w:id="5" w:name="_Hlk70585026"/>
      <w:r>
        <w:rPr>
          <w:rFonts w:ascii="yandex-sans" w:hAnsi="yandex-sans"/>
          <w:b/>
          <w:color w:val="000000"/>
          <w:sz w:val="28"/>
          <w:szCs w:val="28"/>
        </w:rPr>
        <w:t>9.  Сведения о рекламациях</w:t>
      </w:r>
    </w:p>
    <w:p w14:paraId="4D7CBD2C" w14:textId="4572295C" w:rsidR="006477AF" w:rsidRDefault="006477AF" w:rsidP="006477AF">
      <w:pPr>
        <w:shd w:val="clear" w:color="auto" w:fill="FFFFFF"/>
        <w:ind w:left="360"/>
        <w:rPr>
          <w:rFonts w:ascii="yandex-sans" w:hAnsi="yandex-sans"/>
          <w:b/>
          <w:color w:val="000000"/>
          <w:sz w:val="28"/>
          <w:szCs w:val="28"/>
        </w:rPr>
      </w:pPr>
    </w:p>
    <w:p w14:paraId="071654B3" w14:textId="17A0E8B6" w:rsidR="00193949" w:rsidRDefault="00193949" w:rsidP="006477AF">
      <w:pPr>
        <w:shd w:val="clear" w:color="auto" w:fill="FFFFFF"/>
        <w:rPr>
          <w:rFonts w:ascii="yandex-sans" w:hAnsi="yandex-sans"/>
          <w:bCs/>
          <w:color w:val="000000"/>
          <w:sz w:val="28"/>
          <w:szCs w:val="28"/>
        </w:rPr>
      </w:pP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Рекламации и заявки на </w:t>
      </w:r>
      <w:r w:rsidR="00444DE9">
        <w:rPr>
          <w:rFonts w:ascii="yandex-sans" w:hAnsi="yandex-sans"/>
          <w:bCs/>
          <w:color w:val="000000"/>
          <w:sz w:val="28"/>
          <w:szCs w:val="28"/>
        </w:rPr>
        <w:t xml:space="preserve">гарантийный и </w:t>
      </w: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послегарантийный ремонт следует направлять по адресу: 192019, г. Санкт-Петербург, шоссе </w:t>
      </w:r>
      <w:proofErr w:type="spellStart"/>
      <w:r w:rsidRPr="00193949">
        <w:rPr>
          <w:rFonts w:ascii="yandex-sans" w:hAnsi="yandex-sans"/>
          <w:bCs/>
          <w:color w:val="000000"/>
          <w:sz w:val="28"/>
          <w:szCs w:val="28"/>
        </w:rPr>
        <w:t>Глухоозёрское</w:t>
      </w:r>
      <w:proofErr w:type="spellEnd"/>
      <w:r w:rsidRPr="00193949">
        <w:rPr>
          <w:rFonts w:ascii="yandex-sans" w:hAnsi="yandex-sans"/>
          <w:bCs/>
          <w:color w:val="000000"/>
          <w:sz w:val="28"/>
          <w:szCs w:val="28"/>
        </w:rPr>
        <w:t>, д. 1</w:t>
      </w:r>
      <w:r>
        <w:rPr>
          <w:rFonts w:ascii="yandex-sans" w:hAnsi="yandex-sans"/>
          <w:bCs/>
          <w:color w:val="000000"/>
          <w:sz w:val="28"/>
          <w:szCs w:val="28"/>
        </w:rPr>
        <w:t>,</w:t>
      </w: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 корп. 6</w:t>
      </w:r>
      <w:r>
        <w:rPr>
          <w:rFonts w:ascii="yandex-sans" w:hAnsi="yandex-sans"/>
          <w:bCs/>
          <w:color w:val="000000"/>
          <w:sz w:val="28"/>
          <w:szCs w:val="28"/>
        </w:rPr>
        <w:t>,</w:t>
      </w: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 лит. А</w:t>
      </w:r>
      <w:r>
        <w:rPr>
          <w:rFonts w:ascii="yandex-sans" w:hAnsi="yandex-sans"/>
          <w:bCs/>
          <w:color w:val="000000"/>
          <w:sz w:val="28"/>
          <w:szCs w:val="28"/>
        </w:rPr>
        <w:t>,</w:t>
      </w: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 пом. 5</w:t>
      </w:r>
      <w:r w:rsidR="00FB067E">
        <w:rPr>
          <w:rFonts w:ascii="yandex-sans" w:hAnsi="yandex-sans"/>
          <w:bCs/>
          <w:color w:val="000000"/>
          <w:sz w:val="28"/>
          <w:szCs w:val="28"/>
        </w:rPr>
        <w:t>.</w:t>
      </w:r>
    </w:p>
    <w:p w14:paraId="6C967C05" w14:textId="2FB9AA2E" w:rsidR="00193949" w:rsidRDefault="00193949" w:rsidP="006477AF">
      <w:pPr>
        <w:shd w:val="clear" w:color="auto" w:fill="FFFFFF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Т</w:t>
      </w: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ел: 8-800-551-28-36, 8-812-200-50-18 </w:t>
      </w:r>
    </w:p>
    <w:p w14:paraId="00115601" w14:textId="417F8ABF" w:rsidR="006477AF" w:rsidRPr="00444DE9" w:rsidRDefault="00193949" w:rsidP="006477A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  <w:lang w:val="en-US"/>
        </w:rPr>
        <w:t>E</w:t>
      </w:r>
      <w:r w:rsidRPr="00444DE9">
        <w:rPr>
          <w:rFonts w:ascii="yandex-sans" w:hAnsi="yandex-sans"/>
          <w:bCs/>
          <w:color w:val="000000"/>
          <w:sz w:val="28"/>
          <w:szCs w:val="28"/>
        </w:rPr>
        <w:t>-</w:t>
      </w:r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mail</w:t>
      </w:r>
      <w:r w:rsidRPr="00444DE9">
        <w:rPr>
          <w:rFonts w:ascii="yandex-sans" w:hAnsi="yandex-sans"/>
          <w:bCs/>
          <w:color w:val="000000"/>
          <w:sz w:val="28"/>
          <w:szCs w:val="28"/>
        </w:rPr>
        <w:t xml:space="preserve">: </w:t>
      </w:r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service</w:t>
      </w:r>
      <w:r w:rsidRPr="00444DE9">
        <w:rPr>
          <w:rFonts w:ascii="yandex-sans" w:hAnsi="yandex-sans"/>
          <w:bCs/>
          <w:color w:val="000000"/>
          <w:sz w:val="28"/>
          <w:szCs w:val="28"/>
        </w:rPr>
        <w:t>@</w:t>
      </w:r>
      <w:proofErr w:type="spellStart"/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ltk</w:t>
      </w:r>
      <w:proofErr w:type="spellEnd"/>
      <w:r w:rsidRPr="00444DE9">
        <w:rPr>
          <w:rFonts w:ascii="yandex-sans" w:hAnsi="yandex-sans"/>
          <w:bCs/>
          <w:color w:val="000000"/>
          <w:sz w:val="28"/>
          <w:szCs w:val="28"/>
        </w:rPr>
        <w:t>.</w:t>
      </w:r>
      <w:proofErr w:type="spellStart"/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su</w:t>
      </w:r>
      <w:proofErr w:type="spellEnd"/>
      <w:r w:rsidRPr="00444DE9">
        <w:rPr>
          <w:rFonts w:ascii="yandex-sans" w:hAnsi="yandex-sans"/>
          <w:bCs/>
          <w:color w:val="000000"/>
          <w:sz w:val="28"/>
          <w:szCs w:val="28"/>
        </w:rPr>
        <w:t xml:space="preserve">, </w:t>
      </w:r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https</w:t>
      </w:r>
      <w:r w:rsidRPr="00444DE9">
        <w:rPr>
          <w:rFonts w:ascii="yandex-sans" w:hAnsi="yandex-sans"/>
          <w:bCs/>
          <w:color w:val="000000"/>
          <w:sz w:val="28"/>
          <w:szCs w:val="28"/>
        </w:rPr>
        <w:t>://</w:t>
      </w:r>
      <w:proofErr w:type="spellStart"/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ltk</w:t>
      </w:r>
      <w:proofErr w:type="spellEnd"/>
      <w:r w:rsidRPr="00444DE9">
        <w:rPr>
          <w:rFonts w:ascii="yandex-sans" w:hAnsi="yandex-sans"/>
          <w:bCs/>
          <w:color w:val="000000"/>
          <w:sz w:val="28"/>
          <w:szCs w:val="28"/>
        </w:rPr>
        <w:t>.</w:t>
      </w:r>
      <w:proofErr w:type="spellStart"/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su</w:t>
      </w:r>
      <w:bookmarkEnd w:id="5"/>
      <w:proofErr w:type="spellEnd"/>
    </w:p>
    <w:sectPr w:rsidR="006477AF" w:rsidRPr="00444DE9" w:rsidSect="00363C82">
      <w:pgSz w:w="11900" w:h="16840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8D5"/>
    <w:multiLevelType w:val="hybridMultilevel"/>
    <w:tmpl w:val="17E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5DE8"/>
    <w:multiLevelType w:val="hybridMultilevel"/>
    <w:tmpl w:val="17E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E4D19"/>
    <w:multiLevelType w:val="hybridMultilevel"/>
    <w:tmpl w:val="17E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8A6"/>
    <w:rsid w:val="00027D52"/>
    <w:rsid w:val="00085A2D"/>
    <w:rsid w:val="000A4883"/>
    <w:rsid w:val="000C7452"/>
    <w:rsid w:val="000D25D8"/>
    <w:rsid w:val="000F1CC9"/>
    <w:rsid w:val="001371B3"/>
    <w:rsid w:val="00193949"/>
    <w:rsid w:val="001B0F97"/>
    <w:rsid w:val="00227DC0"/>
    <w:rsid w:val="00363662"/>
    <w:rsid w:val="00363C82"/>
    <w:rsid w:val="003D795C"/>
    <w:rsid w:val="00416B3F"/>
    <w:rsid w:val="00444DE9"/>
    <w:rsid w:val="004F00F1"/>
    <w:rsid w:val="0057022C"/>
    <w:rsid w:val="00605934"/>
    <w:rsid w:val="006477AF"/>
    <w:rsid w:val="006A6555"/>
    <w:rsid w:val="006D4E2E"/>
    <w:rsid w:val="006E2DCC"/>
    <w:rsid w:val="0075466C"/>
    <w:rsid w:val="00850E63"/>
    <w:rsid w:val="009E68B6"/>
    <w:rsid w:val="00A4693F"/>
    <w:rsid w:val="00AD296F"/>
    <w:rsid w:val="00AF561F"/>
    <w:rsid w:val="00B12293"/>
    <w:rsid w:val="00B34E0C"/>
    <w:rsid w:val="00B840B6"/>
    <w:rsid w:val="00BD1D01"/>
    <w:rsid w:val="00C133F8"/>
    <w:rsid w:val="00CD78E2"/>
    <w:rsid w:val="00CE68A6"/>
    <w:rsid w:val="00D91EC5"/>
    <w:rsid w:val="00DB244D"/>
    <w:rsid w:val="00E2043E"/>
    <w:rsid w:val="00E86223"/>
    <w:rsid w:val="00EF09D2"/>
    <w:rsid w:val="00F113F3"/>
    <w:rsid w:val="00F9245F"/>
    <w:rsid w:val="00FB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1D21"/>
  <w15:docId w15:val="{F31746F5-B369-48DA-B210-EA540FEF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D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DJ</cp:lastModifiedBy>
  <cp:revision>19</cp:revision>
  <dcterms:created xsi:type="dcterms:W3CDTF">2021-02-08T14:58:00Z</dcterms:created>
  <dcterms:modified xsi:type="dcterms:W3CDTF">2021-04-29T07:37:00Z</dcterms:modified>
</cp:coreProperties>
</file>