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DD5F" w14:textId="77777777" w:rsidR="009F2F65" w:rsidRPr="00180C49" w:rsidRDefault="009F2F65" w:rsidP="009F2F6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33D3E2A4" wp14:editId="62AA8A6A">
            <wp:extent cx="2367280" cy="95694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30BF" w14:textId="77777777" w:rsidR="009F2F65" w:rsidRPr="00180C49" w:rsidRDefault="009F2F65" w:rsidP="009F2F6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27BE1D0" w14:textId="77777777" w:rsidR="009F2F65" w:rsidRPr="00180C49" w:rsidRDefault="009F2F65" w:rsidP="009F2F65">
      <w:pPr>
        <w:jc w:val="center"/>
        <w:rPr>
          <w:rFonts w:ascii="Arial" w:hAnsi="Arial" w:cs="Arial"/>
          <w:color w:val="000000" w:themeColor="text1"/>
          <w:sz w:val="28"/>
          <w:szCs w:val="40"/>
        </w:rPr>
      </w:pPr>
      <w:bookmarkStart w:id="0" w:name="_Hlk69379385"/>
      <w:r w:rsidRPr="00180C49">
        <w:rPr>
          <w:rFonts w:ascii="Arial" w:hAnsi="Arial" w:cs="Arial"/>
          <w:color w:val="000000" w:themeColor="text1"/>
          <w:sz w:val="28"/>
          <w:szCs w:val="40"/>
        </w:rPr>
        <w:t>ООО «ЛТК»</w:t>
      </w:r>
    </w:p>
    <w:p w14:paraId="3592948C" w14:textId="77777777" w:rsidR="009F2F65" w:rsidRPr="00180C49" w:rsidRDefault="009F2F65" w:rsidP="009F2F65">
      <w:pPr>
        <w:jc w:val="center"/>
        <w:rPr>
          <w:b/>
          <w:color w:val="000000" w:themeColor="text1"/>
          <w:sz w:val="40"/>
          <w:szCs w:val="52"/>
        </w:rPr>
      </w:pPr>
    </w:p>
    <w:p w14:paraId="53598A3D" w14:textId="77777777" w:rsidR="009F2F65" w:rsidRPr="00EE508B" w:rsidRDefault="009F2F65" w:rsidP="009F2F65">
      <w:pPr>
        <w:jc w:val="center"/>
        <w:rPr>
          <w:rFonts w:ascii="Arial" w:hAnsi="Arial" w:cs="Arial"/>
          <w:color w:val="000000" w:themeColor="text1"/>
        </w:rPr>
      </w:pPr>
      <w:r w:rsidRPr="00EE508B">
        <w:rPr>
          <w:rFonts w:ascii="Arial" w:hAnsi="Arial" w:cs="Arial"/>
          <w:color w:val="000000" w:themeColor="text1"/>
        </w:rPr>
        <w:t>ПАСПОРТ</w:t>
      </w:r>
    </w:p>
    <w:p w14:paraId="2D1915A9" w14:textId="77777777" w:rsidR="009F2F65" w:rsidRPr="00180C49" w:rsidRDefault="009F2F65" w:rsidP="009F2F65">
      <w:pPr>
        <w:jc w:val="center"/>
        <w:rPr>
          <w:b/>
          <w:color w:val="000000" w:themeColor="text1"/>
          <w:sz w:val="14"/>
          <w:szCs w:val="20"/>
        </w:rPr>
      </w:pPr>
    </w:p>
    <w:p w14:paraId="3660C385" w14:textId="77777777" w:rsidR="009F2F65" w:rsidRPr="00180C49" w:rsidRDefault="009F2F65" w:rsidP="009F2F65">
      <w:pPr>
        <w:spacing w:line="360" w:lineRule="auto"/>
        <w:jc w:val="center"/>
        <w:rPr>
          <w:rFonts w:ascii="Arial" w:hAnsi="Arial" w:cs="Arial"/>
          <w:color w:val="000000" w:themeColor="text1"/>
          <w:szCs w:val="36"/>
        </w:rPr>
      </w:pPr>
      <w:r w:rsidRPr="00180C49">
        <w:rPr>
          <w:rFonts w:ascii="Arial" w:hAnsi="Arial" w:cs="Arial"/>
          <w:color w:val="000000" w:themeColor="text1"/>
          <w:szCs w:val="36"/>
        </w:rPr>
        <w:t xml:space="preserve">Стенд тормозной силовой </w:t>
      </w:r>
    </w:p>
    <w:p w14:paraId="393997F7" w14:textId="111E2453" w:rsidR="009F2F65" w:rsidRPr="00FB5C2B" w:rsidRDefault="009F2F65" w:rsidP="009F2F6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3F8E">
        <w:rPr>
          <w:rFonts w:ascii="Arial" w:hAnsi="Arial" w:cs="Arial"/>
          <w:b/>
          <w:bCs/>
          <w:color w:val="000000" w:themeColor="text1"/>
          <w:sz w:val="28"/>
          <w:szCs w:val="28"/>
        </w:rPr>
        <w:t>ЛТК-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С3500</w:t>
      </w:r>
    </w:p>
    <w:p w14:paraId="71879F9E" w14:textId="77777777" w:rsidR="009F2F65" w:rsidRPr="00180C49" w:rsidRDefault="009F2F65" w:rsidP="009F2F65">
      <w:pPr>
        <w:spacing w:line="360" w:lineRule="auto"/>
        <w:jc w:val="center"/>
        <w:rPr>
          <w:rFonts w:ascii="Arial" w:hAnsi="Arial" w:cs="Arial"/>
          <w:bCs/>
          <w:color w:val="000000" w:themeColor="text1"/>
          <w:szCs w:val="36"/>
        </w:rPr>
      </w:pP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</w:p>
    <w:p w14:paraId="7B0355C6" w14:textId="77777777" w:rsidR="009F2F65" w:rsidRPr="00180C49" w:rsidRDefault="009F2F65" w:rsidP="009F2F6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</w:t>
      </w: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438CE05F" wp14:editId="483B4DE9">
            <wp:extent cx="3762711" cy="2494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711" cy="24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83FE" w14:textId="77777777" w:rsidR="009F2F65" w:rsidRPr="00FB5C2B" w:rsidRDefault="009F2F65" w:rsidP="009F2F6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226B00CE" wp14:editId="7E0A90CF">
            <wp:extent cx="457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46" cy="46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C2B">
        <w:rPr>
          <w:b/>
          <w:color w:val="000000" w:themeColor="text1"/>
          <w:sz w:val="20"/>
          <w:szCs w:val="20"/>
        </w:rPr>
        <w:t xml:space="preserve">    </w:t>
      </w:r>
      <w:r>
        <w:rPr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6625B51" wp14:editId="36563806">
            <wp:extent cx="454660" cy="45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03" cy="4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72E0" w14:textId="77777777" w:rsidR="009F2F65" w:rsidRPr="00180C49" w:rsidRDefault="009F2F65" w:rsidP="009F2F65">
      <w:pPr>
        <w:jc w:val="center"/>
        <w:rPr>
          <w:b/>
          <w:color w:val="000000" w:themeColor="text1"/>
          <w:sz w:val="20"/>
          <w:szCs w:val="20"/>
        </w:rPr>
      </w:pPr>
    </w:p>
    <w:p w14:paraId="45B5DFC7" w14:textId="77777777" w:rsidR="009F2F65" w:rsidRPr="00180C49" w:rsidRDefault="009F2F65" w:rsidP="009F2F65">
      <w:pPr>
        <w:jc w:val="center"/>
        <w:rPr>
          <w:rFonts w:ascii="Arial" w:hAnsi="Arial" w:cs="Arial"/>
          <w:color w:val="000000" w:themeColor="text1"/>
        </w:rPr>
      </w:pPr>
      <w:r w:rsidRPr="00180C49">
        <w:rPr>
          <w:rFonts w:ascii="Arial" w:hAnsi="Arial" w:cs="Arial"/>
          <w:color w:val="000000" w:themeColor="text1"/>
        </w:rPr>
        <w:t>г. Санкт Петербург</w:t>
      </w:r>
    </w:p>
    <w:p w14:paraId="6D56BE6A" w14:textId="77777777" w:rsidR="009F2F65" w:rsidRPr="00180C49" w:rsidRDefault="009F2F65" w:rsidP="009F2F65">
      <w:pPr>
        <w:jc w:val="center"/>
        <w:rPr>
          <w:b/>
          <w:color w:val="000000" w:themeColor="text1"/>
        </w:rPr>
      </w:pPr>
      <w:r w:rsidRPr="00180C49">
        <w:rPr>
          <w:rFonts w:ascii="Arial" w:hAnsi="Arial" w:cs="Arial"/>
          <w:color w:val="000000" w:themeColor="text1"/>
        </w:rPr>
        <w:t xml:space="preserve"> 2021 г.</w:t>
      </w:r>
    </w:p>
    <w:bookmarkEnd w:id="0"/>
    <w:p w14:paraId="21D35B12" w14:textId="6476285F" w:rsidR="00930981" w:rsidRPr="00180C49" w:rsidRDefault="00930981" w:rsidP="005564B6">
      <w:pPr>
        <w:jc w:val="center"/>
        <w:rPr>
          <w:rFonts w:ascii="Arial" w:hAnsi="Arial" w:cs="Arial"/>
          <w:color w:val="000000" w:themeColor="text1"/>
          <w:sz w:val="20"/>
          <w:szCs w:val="20"/>
        </w:rPr>
        <w:sectPr w:rsidR="00930981" w:rsidRPr="00180C49" w:rsidSect="00180C49">
          <w:footerReference w:type="default" r:id="rId12"/>
          <w:pgSz w:w="8392" w:h="11907" w:code="61"/>
          <w:pgMar w:top="720" w:right="567" w:bottom="720" w:left="568" w:header="283" w:footer="709" w:gutter="0"/>
          <w:cols w:space="1295"/>
          <w:docGrid w:linePitch="360"/>
        </w:sectPr>
      </w:pPr>
      <w:r w:rsidRPr="00180C49">
        <w:rPr>
          <w:b/>
          <w:color w:val="000000" w:themeColor="text1"/>
          <w:sz w:val="20"/>
          <w:szCs w:val="20"/>
        </w:rPr>
        <w:br w:type="page"/>
      </w:r>
      <w:r w:rsidR="002E505E" w:rsidRPr="00180C49">
        <w:rPr>
          <w:rFonts w:ascii="Arial" w:hAnsi="Arial" w:cs="Arial"/>
          <w:color w:val="000000" w:themeColor="text1"/>
          <w:sz w:val="20"/>
          <w:szCs w:val="20"/>
        </w:rPr>
        <w:lastRenderedPageBreak/>
        <w:t>СЕРТИФИКАТ ОБ УТВЕРЖДЕНИИ ТИПА</w:t>
      </w:r>
    </w:p>
    <w:p w14:paraId="426B75D7" w14:textId="7C2F7A6D" w:rsidR="00760374" w:rsidRDefault="00760374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СОДЕРЖАНИЕ</w:t>
      </w:r>
    </w:p>
    <w:p w14:paraId="4478A4A7" w14:textId="77777777" w:rsidR="00236264" w:rsidRPr="00180C49" w:rsidRDefault="00236264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dt>
      <w:sdtPr>
        <w:rPr>
          <w:sz w:val="20"/>
          <w:szCs w:val="20"/>
        </w:rPr>
        <w:id w:val="9191327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74FCDF" w14:textId="78D14B75" w:rsidR="00B51882" w:rsidRPr="00B51882" w:rsidRDefault="00180C49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B51882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begin"/>
          </w:r>
          <w:r w:rsidRPr="00B51882">
            <w:rPr>
              <w:sz w:val="20"/>
              <w:szCs w:val="20"/>
            </w:rPr>
            <w:instrText xml:space="preserve"> TOC \o "1-3" \h \z \u </w:instrText>
          </w:r>
          <w:r w:rsidRPr="00B51882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separate"/>
          </w:r>
          <w:hyperlink w:anchor="_Toc69230967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1 СВЕДЕНИЯ ОБ ИЗДЕЛИИ И ОСНОВНЫЕ ТЕХНИЧЕСКИЕ ДАННЫЕ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_Toc69230967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4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15D5B8" w14:textId="05F7E6EF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68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2. КОМПЛЕКТНОСТЬ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_Toc69230968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6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B4E477" w14:textId="6F4FD927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69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3. ГАРАНТИИ ИЗГОТОВИТЕЛЯ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_Toc69230969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6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D5CEF" w14:textId="47ED9B4B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0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4. УСТАНОВКА И ЭКСПЛУАТАЦИЯ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_Toc69230970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7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D2FD0A" w14:textId="3FEB5764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1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5. СВИДЕТЕЛЬСТВО ОБ УПАКОВЫВАНИИ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_Toc69230971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7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4235A8" w14:textId="31F97E7D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2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6. СВИДЕТЕЛЬСТВО О ПРИЕМКЕ И КОНСЕРВАЦИИ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_Toc69230972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7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1163BE" w14:textId="07CBD5E8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3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7. ЗАМЕТКИ ПО ЭКСПЛУАТАЦИИ И ХРАНЕНИЮ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_Toc69230973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8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C5793" w14:textId="12003E27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4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8. СВЕДЕНИЯ О РЕКЛАМАЦИЯХ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_Toc69230974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8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287D4B" w14:textId="7439F4C3" w:rsidR="00B51882" w:rsidRPr="00B51882" w:rsidRDefault="00B503F3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230975" w:history="1">
            <w:r w:rsidR="00B51882" w:rsidRPr="00B51882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ГАРАНТИЙНЫЙ ТАЛОН</w:t>
            </w:r>
            <w:r w:rsidR="00B51882" w:rsidRPr="00B51882">
              <w:rPr>
                <w:noProof/>
                <w:webHidden/>
                <w:sz w:val="20"/>
                <w:szCs w:val="20"/>
              </w:rPr>
              <w:tab/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begin"/>
            </w:r>
            <w:r w:rsidR="00B51882" w:rsidRPr="00B51882">
              <w:rPr>
                <w:noProof/>
                <w:webHidden/>
                <w:sz w:val="20"/>
                <w:szCs w:val="20"/>
              </w:rPr>
              <w:instrText xml:space="preserve"> PAGEREF _Toc69230975 \h </w:instrText>
            </w:r>
            <w:r w:rsidR="00B51882" w:rsidRPr="00B51882">
              <w:rPr>
                <w:noProof/>
                <w:webHidden/>
                <w:sz w:val="20"/>
                <w:szCs w:val="20"/>
              </w:rPr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1882" w:rsidRPr="00B51882">
              <w:rPr>
                <w:noProof/>
                <w:webHidden/>
                <w:sz w:val="20"/>
                <w:szCs w:val="20"/>
              </w:rPr>
              <w:t>9</w:t>
            </w:r>
            <w:r w:rsidR="00B51882" w:rsidRPr="00B5188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9B1D1A" w14:textId="6806298D" w:rsidR="00180C49" w:rsidRDefault="00180C49">
          <w:r w:rsidRPr="00B51882">
            <w:rPr>
              <w:bCs/>
              <w:sz w:val="20"/>
              <w:szCs w:val="20"/>
            </w:rPr>
            <w:fldChar w:fldCharType="end"/>
          </w:r>
        </w:p>
      </w:sdtContent>
    </w:sdt>
    <w:p w14:paraId="05D1743E" w14:textId="60AB30B1" w:rsidR="00930981" w:rsidRPr="00180C49" w:rsidRDefault="00930981">
      <w:pPr>
        <w:rPr>
          <w:b/>
          <w:color w:val="000000" w:themeColor="text1"/>
          <w:sz w:val="22"/>
          <w:szCs w:val="22"/>
        </w:rPr>
      </w:pPr>
      <w:r w:rsidRPr="00180C49">
        <w:rPr>
          <w:b/>
          <w:color w:val="000000" w:themeColor="text1"/>
          <w:sz w:val="22"/>
          <w:szCs w:val="22"/>
        </w:rPr>
        <w:br w:type="page"/>
      </w:r>
    </w:p>
    <w:p w14:paraId="016DB7EF" w14:textId="12507F79" w:rsidR="00760374" w:rsidRPr="00180C49" w:rsidRDefault="00C37CA0" w:rsidP="00B13AB5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69230967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 </w:t>
      </w:r>
      <w:r w:rsidR="00760374" w:rsidRPr="00180C49">
        <w:rPr>
          <w:rFonts w:ascii="Arial" w:hAnsi="Arial" w:cs="Arial"/>
          <w:b/>
          <w:color w:val="000000" w:themeColor="text1"/>
          <w:sz w:val="22"/>
          <w:szCs w:val="22"/>
        </w:rPr>
        <w:t>СВЕДЕНИЯ ОБ ИЗДЕЛИИ</w:t>
      </w:r>
      <w:r w:rsidR="005979E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ОСНОВНЫЕ ТЕХНИЧЕСКИЕ </w:t>
      </w:r>
      <w:r w:rsidR="00313B5E" w:rsidRPr="00180C49">
        <w:rPr>
          <w:rFonts w:ascii="Arial" w:hAnsi="Arial" w:cs="Arial"/>
          <w:b/>
          <w:color w:val="000000" w:themeColor="text1"/>
          <w:sz w:val="22"/>
          <w:szCs w:val="22"/>
        </w:rPr>
        <w:t>ДАННЫЕ</w:t>
      </w:r>
      <w:bookmarkEnd w:id="1"/>
    </w:p>
    <w:p w14:paraId="5892B301" w14:textId="77777777" w:rsidR="005979E1" w:rsidRPr="00180C49" w:rsidRDefault="00760374" w:rsidP="00C37CA0">
      <w:pPr>
        <w:ind w:firstLine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1.1</w:t>
      </w:r>
      <w:r w:rsidRPr="00180C4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979E1" w:rsidRPr="00180C49">
        <w:rPr>
          <w:rFonts w:ascii="Arial" w:hAnsi="Arial" w:cs="Arial"/>
          <w:bCs/>
          <w:color w:val="000000" w:themeColor="text1"/>
          <w:sz w:val="22"/>
          <w:szCs w:val="22"/>
        </w:rPr>
        <w:t>Назначение</w:t>
      </w:r>
    </w:p>
    <w:p w14:paraId="0EEA1EF5" w14:textId="77777777" w:rsidR="0068135B" w:rsidRPr="00180C49" w:rsidRDefault="0068135B" w:rsidP="0068135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Тормозные силовые стенды </w:t>
      </w:r>
      <w:r w:rsidR="00DD6CE9" w:rsidRPr="00180C49">
        <w:rPr>
          <w:rFonts w:ascii="Arial" w:hAnsi="Arial" w:cs="Arial"/>
          <w:color w:val="000000" w:themeColor="text1"/>
          <w:sz w:val="22"/>
          <w:szCs w:val="22"/>
        </w:rPr>
        <w:t xml:space="preserve">"ЛТК"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серии </w:t>
      </w:r>
      <w:r w:rsidR="00DD6CE9" w:rsidRPr="00180C49">
        <w:rPr>
          <w:rFonts w:ascii="Arial" w:hAnsi="Arial" w:cs="Arial"/>
          <w:color w:val="000000" w:themeColor="text1"/>
          <w:sz w:val="22"/>
          <w:szCs w:val="22"/>
        </w:rPr>
        <w:t>С3500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предназначены для измерения параметров и оценки показателей эффективности рабочей и стояночной тормозной системы транспортных средств с максимальным тормозным усилием до 10 кН и с максимальной нагрузкой на ось до 3,5 т</w:t>
      </w:r>
      <w:r w:rsidR="00E00B93" w:rsidRPr="00180C49">
        <w:rPr>
          <w:rFonts w:ascii="Arial" w:hAnsi="Arial" w:cs="Arial"/>
          <w:color w:val="000000" w:themeColor="text1"/>
          <w:sz w:val="22"/>
          <w:szCs w:val="22"/>
        </w:rPr>
        <w:t>.</w:t>
      </w:r>
      <w:r w:rsidR="00873F24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B25E91" w14:textId="77777777" w:rsidR="00E00B93" w:rsidRPr="00180C49" w:rsidRDefault="00873F24" w:rsidP="0068135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Стенды </w:t>
      </w:r>
      <w:r w:rsidR="00E00B93" w:rsidRPr="00180C49">
        <w:rPr>
          <w:rFonts w:ascii="Arial" w:hAnsi="Arial" w:cs="Arial"/>
          <w:color w:val="000000" w:themeColor="text1"/>
          <w:sz w:val="22"/>
          <w:szCs w:val="22"/>
        </w:rPr>
        <w:t>позволяют осуществлять следующие измерения: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E2B80B" w14:textId="77777777" w:rsidR="00E00B93" w:rsidRPr="00180C49" w:rsidRDefault="00E00B93" w:rsidP="006813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ـ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 xml:space="preserve">тормозной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силы, приходящейся на колеса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>транспортного средства</w:t>
      </w:r>
      <w:r w:rsidR="00873F24" w:rsidRPr="00180C4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6BBB4FE4" w14:textId="77777777" w:rsidR="00E00B93" w:rsidRPr="00180C49" w:rsidRDefault="00873F24" w:rsidP="006813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ـ массы, приходящейся на ось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>транспортного средства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0BF4CC20" w14:textId="77777777" w:rsidR="00E00B93" w:rsidRPr="00180C49" w:rsidRDefault="00E00B93" w:rsidP="006813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- усилия, прикладываемого</w:t>
      </w:r>
      <w:r w:rsidR="00873F24" w:rsidRPr="00180C49">
        <w:rPr>
          <w:rFonts w:ascii="Arial" w:hAnsi="Arial" w:cs="Arial"/>
          <w:color w:val="000000" w:themeColor="text1"/>
          <w:sz w:val="22"/>
          <w:szCs w:val="22"/>
        </w:rPr>
        <w:t xml:space="preserve"> к органам управления тормозными системами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>транспортного средства</w:t>
      </w:r>
      <w:r w:rsidR="00873F24" w:rsidRPr="00180C4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947A97D" w14:textId="77777777" w:rsidR="00E00B93" w:rsidRPr="00180C49" w:rsidRDefault="00E00B93" w:rsidP="006813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- относительной разности тормозных сил одной оси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>транспортного средства;</w:t>
      </w:r>
    </w:p>
    <w:p w14:paraId="5D3DED49" w14:textId="77777777" w:rsidR="00E00B93" w:rsidRPr="00180C49" w:rsidRDefault="00E00B93" w:rsidP="00760374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- овальности колес и неравномерности износа тормозных механизмов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BC4F14C" w14:textId="77777777" w:rsidR="00E00B93" w:rsidRPr="00180C49" w:rsidRDefault="00E00B93" w:rsidP="00760374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- время срабатывания тормозной системы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 xml:space="preserve"> транспортного средства.</w:t>
      </w:r>
    </w:p>
    <w:p w14:paraId="3D69BA0A" w14:textId="77777777" w:rsidR="0068135B" w:rsidRPr="00180C49" w:rsidRDefault="0068135B" w:rsidP="0068135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Стенды могут эксплуатироваться на автотранспортных предприятиях, станциях технического обслуживания, автомобильных заводах, диагностических станциях, пунктах технического осмотра при проведении технического осмотра транспортных средств.</w:t>
      </w:r>
    </w:p>
    <w:p w14:paraId="1C12EBC6" w14:textId="77777777" w:rsidR="0068135B" w:rsidRPr="00180C49" w:rsidRDefault="0068135B" w:rsidP="0068135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Принцип действия стендов заключается в принудительном вращении с заданной скоростью колес одной (диагностируемой) оси транспортного средства, установленного неподвижно на опорных роликах стенда, с последующим измерением сил, возникающих на поверхности опорных роликов, при торможении колес с помощью тормозных систем транспортного средства.</w:t>
      </w:r>
    </w:p>
    <w:p w14:paraId="1CEBD21D" w14:textId="77777777" w:rsidR="0068135B" w:rsidRPr="00180C49" w:rsidRDefault="0068135B" w:rsidP="0068135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Измерения массы транспортного средства, приходящейся на ось, производится и фиксируется одновременно с измерениями тормозной силы колес с помощью встроенных тензорезисторных датчиков весоизмерительной системы. </w:t>
      </w:r>
    </w:p>
    <w:p w14:paraId="786E9DC5" w14:textId="27630DDA" w:rsidR="0068135B" w:rsidRPr="00180C49" w:rsidRDefault="0068135B" w:rsidP="007551D6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Усилие, создаваемое на органе управления транспортного средства, измеряется при помощи динамометра.</w:t>
      </w:r>
    </w:p>
    <w:p w14:paraId="26A3DBBA" w14:textId="79762222" w:rsidR="00760374" w:rsidRPr="00180C49" w:rsidRDefault="00873F24" w:rsidP="007551D6">
      <w:pPr>
        <w:ind w:firstLine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Стенды соответствуют требованиям, 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 xml:space="preserve">ТР ТС 004/2011 "О безопасности низковольтного оборудования", ТР ТС 020/2011 "Электромагнитная совместимость технических средств", что подтверждается декларацией </w:t>
      </w:r>
      <w:r w:rsidR="00313B5E" w:rsidRPr="00180C49">
        <w:rPr>
          <w:rFonts w:ascii="Arial" w:hAnsi="Arial" w:cs="Arial"/>
          <w:color w:val="000000" w:themeColor="text1"/>
          <w:sz w:val="22"/>
          <w:szCs w:val="22"/>
        </w:rPr>
        <w:t>о соответствии ЕАЭС N RU Д-RU.НВ56.B.03773/20 от 07.05.2020 г.</w:t>
      </w:r>
      <w:r w:rsidR="0068135B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2CF2EA" w14:textId="77777777" w:rsidR="003D61A9" w:rsidRPr="00180C49" w:rsidRDefault="00162A5A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1.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6B5FDF" w:rsidRPr="00180C49">
        <w:rPr>
          <w:bCs/>
          <w:color w:val="000000" w:themeColor="text1"/>
          <w:sz w:val="22"/>
          <w:szCs w:val="22"/>
        </w:rPr>
        <w:t xml:space="preserve"> 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</w:t>
      </w:r>
    </w:p>
    <w:p w14:paraId="756FDAFD" w14:textId="7EFE8552" w:rsidR="003D61A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 приведены в таблице 1</w:t>
      </w:r>
    </w:p>
    <w:p w14:paraId="054D9CB8" w14:textId="77777777" w:rsidR="00180C49" w:rsidRPr="00180C49" w:rsidRDefault="00180C4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310FE6" w14:textId="77777777" w:rsidR="003D61A9" w:rsidRPr="00180C4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Таблица 1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423"/>
      </w:tblGrid>
      <w:tr w:rsidR="00180C49" w:rsidRPr="00180C49" w14:paraId="2B788BF8" w14:textId="77777777" w:rsidTr="005564B6">
        <w:tc>
          <w:tcPr>
            <w:tcW w:w="4395" w:type="dxa"/>
          </w:tcPr>
          <w:p w14:paraId="783BCB49" w14:textId="77777777" w:rsidR="002E505E" w:rsidRPr="005564B6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28F29C78" w14:textId="77777777" w:rsidR="002E505E" w:rsidRPr="005564B6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Значение параметра</w:t>
            </w:r>
          </w:p>
        </w:tc>
        <w:tc>
          <w:tcPr>
            <w:tcW w:w="1418" w:type="dxa"/>
          </w:tcPr>
          <w:p w14:paraId="7E695F43" w14:textId="77777777" w:rsidR="002E505E" w:rsidRPr="005564B6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Пределы допускаемой погрешности</w:t>
            </w:r>
          </w:p>
        </w:tc>
      </w:tr>
      <w:tr w:rsidR="00180C49" w:rsidRPr="00180C49" w14:paraId="18F9BFD6" w14:textId="77777777" w:rsidTr="005564B6">
        <w:tc>
          <w:tcPr>
            <w:tcW w:w="4395" w:type="dxa"/>
          </w:tcPr>
          <w:p w14:paraId="4A9E8209" w14:textId="5D8BC1B6" w:rsidR="002E505E" w:rsidRPr="005564B6" w:rsidRDefault="005564B6" w:rsidP="00DA6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Начальная скорость торможения,</w:t>
            </w:r>
            <w:r w:rsidR="002E505E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имитируемая на стенде, км/ч, не менее</w:t>
            </w:r>
          </w:p>
        </w:tc>
        <w:tc>
          <w:tcPr>
            <w:tcW w:w="1559" w:type="dxa"/>
          </w:tcPr>
          <w:p w14:paraId="3DEF5E0C" w14:textId="77777777" w:rsidR="002E505E" w:rsidRPr="005564B6" w:rsidRDefault="00C1702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2F7D6D7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1D1C90F0" w14:textId="77777777" w:rsidTr="005564B6">
        <w:tc>
          <w:tcPr>
            <w:tcW w:w="4395" w:type="dxa"/>
          </w:tcPr>
          <w:p w14:paraId="40414464" w14:textId="77777777" w:rsidR="002E505E" w:rsidRPr="005564B6" w:rsidRDefault="00DA6BBE" w:rsidP="00DA6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тормозной силы (на каждом колесе), кН</w:t>
            </w:r>
          </w:p>
        </w:tc>
        <w:tc>
          <w:tcPr>
            <w:tcW w:w="1559" w:type="dxa"/>
          </w:tcPr>
          <w:p w14:paraId="22E98D64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 до 10</w:t>
            </w:r>
          </w:p>
        </w:tc>
        <w:tc>
          <w:tcPr>
            <w:tcW w:w="1418" w:type="dxa"/>
          </w:tcPr>
          <w:p w14:paraId="74E1FFBB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±2%</w:t>
            </w:r>
          </w:p>
        </w:tc>
      </w:tr>
      <w:tr w:rsidR="00180C49" w:rsidRPr="00180C49" w14:paraId="0DBD7CD5" w14:textId="77777777" w:rsidTr="005564B6">
        <w:tc>
          <w:tcPr>
            <w:tcW w:w="4395" w:type="dxa"/>
          </w:tcPr>
          <w:p w14:paraId="6BF0FF28" w14:textId="77777777" w:rsidR="002E505E" w:rsidRPr="005564B6" w:rsidRDefault="00DA6BBE" w:rsidP="00DA6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силы, создаваемой на органе управления тормозной системы, Н</w:t>
            </w:r>
          </w:p>
        </w:tc>
        <w:tc>
          <w:tcPr>
            <w:tcW w:w="1559" w:type="dxa"/>
          </w:tcPr>
          <w:p w14:paraId="177995AC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 до 1000</w:t>
            </w:r>
          </w:p>
        </w:tc>
        <w:tc>
          <w:tcPr>
            <w:tcW w:w="1418" w:type="dxa"/>
          </w:tcPr>
          <w:p w14:paraId="2E6FAFF1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±5%</w:t>
            </w:r>
          </w:p>
        </w:tc>
      </w:tr>
      <w:tr w:rsidR="00180C49" w:rsidRPr="00180C49" w14:paraId="4988408D" w14:textId="77777777" w:rsidTr="005564B6">
        <w:tc>
          <w:tcPr>
            <w:tcW w:w="4395" w:type="dxa"/>
          </w:tcPr>
          <w:p w14:paraId="396AA769" w14:textId="77777777" w:rsidR="002E505E" w:rsidRPr="005564B6" w:rsidRDefault="00DA6BBE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массы (веса) оси, кг</w:t>
            </w:r>
          </w:p>
        </w:tc>
        <w:tc>
          <w:tcPr>
            <w:tcW w:w="1559" w:type="dxa"/>
          </w:tcPr>
          <w:p w14:paraId="4BA52B2E" w14:textId="77777777" w:rsidR="002E505E" w:rsidRPr="005564B6" w:rsidRDefault="00DA6BBE" w:rsidP="006B7AB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от 0 до </w:t>
            </w:r>
            <w:r w:rsidR="006B7AB2" w:rsidRPr="005564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418" w:type="dxa"/>
          </w:tcPr>
          <w:p w14:paraId="1A765ADB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±2%</w:t>
            </w:r>
          </w:p>
        </w:tc>
      </w:tr>
      <w:tr w:rsidR="00180C49" w:rsidRPr="00180C49" w14:paraId="7E18B3E8" w14:textId="77777777" w:rsidTr="005564B6">
        <w:tc>
          <w:tcPr>
            <w:tcW w:w="4395" w:type="dxa"/>
          </w:tcPr>
          <w:p w14:paraId="0B213585" w14:textId="77777777" w:rsidR="002E505E" w:rsidRPr="005564B6" w:rsidRDefault="00DA6BBE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Коэффициент сцепления с роликами сух./влажн.</w:t>
            </w:r>
          </w:p>
        </w:tc>
        <w:tc>
          <w:tcPr>
            <w:tcW w:w="1559" w:type="dxa"/>
          </w:tcPr>
          <w:p w14:paraId="140EF00F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0,9 - 0,5</w:t>
            </w:r>
          </w:p>
        </w:tc>
        <w:tc>
          <w:tcPr>
            <w:tcW w:w="1418" w:type="dxa"/>
          </w:tcPr>
          <w:p w14:paraId="1C1C2088" w14:textId="77777777" w:rsidR="002E505E" w:rsidRPr="005564B6" w:rsidRDefault="00DA6BB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58A2634C" w14:textId="77777777" w:rsidTr="005564B6">
        <w:tc>
          <w:tcPr>
            <w:tcW w:w="4395" w:type="dxa"/>
          </w:tcPr>
          <w:p w14:paraId="14BAB575" w14:textId="77777777" w:rsidR="002E505E" w:rsidRPr="005564B6" w:rsidRDefault="00A40C69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Установленная мощность оборудования</w:t>
            </w:r>
            <w:r w:rsidR="006D0E9A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, кВт, не более</w:t>
            </w:r>
          </w:p>
        </w:tc>
        <w:tc>
          <w:tcPr>
            <w:tcW w:w="1559" w:type="dxa"/>
          </w:tcPr>
          <w:p w14:paraId="59D00BD0" w14:textId="77777777" w:rsidR="002E505E" w:rsidRPr="005564B6" w:rsidRDefault="00C1702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D622140" w14:textId="77777777" w:rsidR="002E505E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315E29C0" w14:textId="77777777" w:rsidTr="005564B6">
        <w:tc>
          <w:tcPr>
            <w:tcW w:w="4395" w:type="dxa"/>
          </w:tcPr>
          <w:p w14:paraId="68C84CA6" w14:textId="77777777" w:rsidR="006D0E9A" w:rsidRPr="005564B6" w:rsidRDefault="006D0E9A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Питание от трехфазной сети переменного тока:</w:t>
            </w:r>
          </w:p>
          <w:p w14:paraId="673167AD" w14:textId="77777777" w:rsidR="006D0E9A" w:rsidRPr="005564B6" w:rsidRDefault="006D0E9A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напряжение, В</w:t>
            </w:r>
          </w:p>
          <w:p w14:paraId="6D633CD9" w14:textId="77777777" w:rsidR="006D0E9A" w:rsidRPr="005564B6" w:rsidRDefault="006D0E9A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224B58" w14:textId="77777777" w:rsidR="006D0E9A" w:rsidRPr="005564B6" w:rsidRDefault="006D0E9A" w:rsidP="00A40C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частота, Гц</w:t>
            </w:r>
          </w:p>
        </w:tc>
        <w:tc>
          <w:tcPr>
            <w:tcW w:w="1559" w:type="dxa"/>
          </w:tcPr>
          <w:p w14:paraId="25B121D9" w14:textId="77777777" w:rsidR="006D0E9A" w:rsidRPr="005564B6" w:rsidRDefault="006D0E9A" w:rsidP="003D61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6C4220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17342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  <w:p w14:paraId="171F7635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90D1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FEE794A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B00425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9BC773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 w:rsidR="006B7AB2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38 В</w:t>
            </w:r>
          </w:p>
          <w:p w14:paraId="1C3F4F9C" w14:textId="77777777" w:rsidR="006D0E9A" w:rsidRPr="005564B6" w:rsidRDefault="006D0E9A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DDDC6D" w14:textId="77777777" w:rsidR="006D0E9A" w:rsidRPr="005564B6" w:rsidRDefault="006D0E9A" w:rsidP="006B7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±1</w:t>
            </w:r>
            <w:r w:rsidR="006B7AB2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Гц</w:t>
            </w:r>
          </w:p>
        </w:tc>
      </w:tr>
      <w:tr w:rsidR="00180C49" w:rsidRPr="00180C49" w14:paraId="6333749D" w14:textId="77777777" w:rsidTr="005564B6">
        <w:tc>
          <w:tcPr>
            <w:tcW w:w="4395" w:type="dxa"/>
          </w:tcPr>
          <w:p w14:paraId="047470A9" w14:textId="77777777" w:rsidR="006D0E9A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установления рабочего режима, мин, не более</w:t>
            </w:r>
          </w:p>
        </w:tc>
        <w:tc>
          <w:tcPr>
            <w:tcW w:w="1559" w:type="dxa"/>
          </w:tcPr>
          <w:p w14:paraId="0212C8EF" w14:textId="77777777" w:rsidR="006D0E9A" w:rsidRPr="005564B6" w:rsidRDefault="002C21D7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5B31B85" w14:textId="77777777" w:rsidR="006D0E9A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1D242780" w14:textId="77777777" w:rsidTr="005564B6">
        <w:tc>
          <w:tcPr>
            <w:tcW w:w="4395" w:type="dxa"/>
          </w:tcPr>
          <w:p w14:paraId="480D9DD3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непрерывной работы стенда, ч, не менее</w:t>
            </w:r>
          </w:p>
        </w:tc>
        <w:tc>
          <w:tcPr>
            <w:tcW w:w="1559" w:type="dxa"/>
          </w:tcPr>
          <w:p w14:paraId="4D6C8BFB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842FE57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7C757CFA" w14:textId="77777777" w:rsidTr="005564B6">
        <w:tc>
          <w:tcPr>
            <w:tcW w:w="4395" w:type="dxa"/>
          </w:tcPr>
          <w:p w14:paraId="0F0C0F74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Габаритные размеры</w:t>
            </w:r>
            <w:r w:rsidR="00C1702E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(ДхШхВ)</w:t>
            </w: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, мм, не более:</w:t>
            </w:r>
          </w:p>
          <w:p w14:paraId="5CB98039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роликовая платформа (левая, правая)</w:t>
            </w:r>
          </w:p>
        </w:tc>
        <w:tc>
          <w:tcPr>
            <w:tcW w:w="1559" w:type="dxa"/>
          </w:tcPr>
          <w:p w14:paraId="5378F58E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71232C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5F3FFA" w14:textId="0F98B514" w:rsidR="00A40C69" w:rsidRPr="005564B6" w:rsidRDefault="00DD6CE9" w:rsidP="00DD6C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 w:rsidR="00C1702E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680</w:t>
            </w:r>
            <w:r w:rsidR="00C1702E"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14:paraId="4626305D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1A31C2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F3AE61" w14:textId="327E0B77" w:rsidR="00A40C69" w:rsidRPr="005564B6" w:rsidRDefault="005564B6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±2 мм</w:t>
            </w:r>
          </w:p>
        </w:tc>
      </w:tr>
      <w:tr w:rsidR="00180C49" w:rsidRPr="00180C49" w14:paraId="2242D517" w14:textId="77777777" w:rsidTr="005564B6">
        <w:tc>
          <w:tcPr>
            <w:tcW w:w="4395" w:type="dxa"/>
          </w:tcPr>
          <w:p w14:paraId="42487670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59" w:type="dxa"/>
          </w:tcPr>
          <w:p w14:paraId="70F47B94" w14:textId="4A5A6282" w:rsidR="00A40C69" w:rsidRPr="005564B6" w:rsidRDefault="00C1702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600х500х2</w:t>
            </w:r>
            <w:r w:rsid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E35D53F" w14:textId="77777777" w:rsidR="00A40C69" w:rsidRPr="005564B6" w:rsidRDefault="006B7AB2" w:rsidP="00003D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7E3CCB40" w14:textId="77777777" w:rsidTr="005564B6">
        <w:tc>
          <w:tcPr>
            <w:tcW w:w="4395" w:type="dxa"/>
          </w:tcPr>
          <w:p w14:paraId="78F588ED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59" w:type="dxa"/>
          </w:tcPr>
          <w:p w14:paraId="7E92E76D" w14:textId="179E3814" w:rsidR="00A40C69" w:rsidRPr="005564B6" w:rsidRDefault="005564B6" w:rsidP="006B7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141B">
              <w:rPr>
                <w:rFonts w:ascii="Arial" w:hAnsi="Arial" w:cs="Arial"/>
                <w:sz w:val="20"/>
                <w:szCs w:val="20"/>
              </w:rPr>
              <w:t>247х16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8141B">
              <w:rPr>
                <w:rFonts w:ascii="Arial" w:hAnsi="Arial" w:cs="Arial"/>
                <w:sz w:val="20"/>
                <w:szCs w:val="20"/>
              </w:rPr>
              <w:t>х</w:t>
            </w:r>
            <w:r w:rsidR="00451DF9">
              <w:rPr>
                <w:rFonts w:ascii="Arial" w:hAnsi="Arial" w:cs="Arial"/>
                <w:sz w:val="20"/>
                <w:szCs w:val="20"/>
              </w:rPr>
              <w:t>2</w:t>
            </w:r>
            <w:r w:rsidRPr="00A81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4C54033" w14:textId="77777777" w:rsidR="00A40C69" w:rsidRPr="005564B6" w:rsidRDefault="006B7AB2" w:rsidP="00003D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36A05913" w14:textId="77777777" w:rsidTr="005564B6">
        <w:tc>
          <w:tcPr>
            <w:tcW w:w="4395" w:type="dxa"/>
          </w:tcPr>
          <w:p w14:paraId="7D4E5793" w14:textId="77777777" w:rsidR="00A40C69" w:rsidRPr="005564B6" w:rsidRDefault="00A40C69" w:rsidP="00003D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Масса, кг, </w:t>
            </w:r>
            <w:r w:rsidRPr="005564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не более</w:t>
            </w:r>
          </w:p>
          <w:p w14:paraId="41829006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роликовая платформа</w:t>
            </w:r>
          </w:p>
        </w:tc>
        <w:tc>
          <w:tcPr>
            <w:tcW w:w="1559" w:type="dxa"/>
          </w:tcPr>
          <w:p w14:paraId="48DC0621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E3F28F" w14:textId="7576BCB8" w:rsidR="00C1702E" w:rsidRPr="005564B6" w:rsidRDefault="005564B6" w:rsidP="00DD6C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418" w:type="dxa"/>
          </w:tcPr>
          <w:p w14:paraId="32DD383C" w14:textId="77777777" w:rsidR="0058168E" w:rsidRPr="005564B6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318EE" w14:textId="77777777" w:rsidR="00A40C69" w:rsidRPr="005564B6" w:rsidRDefault="006B7AB2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0E17E289" w14:textId="77777777" w:rsidTr="005564B6">
        <w:tc>
          <w:tcPr>
            <w:tcW w:w="4395" w:type="dxa"/>
          </w:tcPr>
          <w:p w14:paraId="4085F60F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59" w:type="dxa"/>
          </w:tcPr>
          <w:p w14:paraId="6E3D7437" w14:textId="6E557423" w:rsidR="00A40C69" w:rsidRPr="005564B6" w:rsidRDefault="005564B6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46A048DB" w14:textId="77777777" w:rsidR="00A40C69" w:rsidRPr="005564B6" w:rsidRDefault="006B7AB2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227FDF83" w14:textId="77777777" w:rsidTr="005564B6">
        <w:tc>
          <w:tcPr>
            <w:tcW w:w="4395" w:type="dxa"/>
          </w:tcPr>
          <w:p w14:paraId="455A679A" w14:textId="77777777" w:rsidR="00A40C69" w:rsidRPr="005564B6" w:rsidRDefault="00A40C69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59" w:type="dxa"/>
          </w:tcPr>
          <w:p w14:paraId="384563E0" w14:textId="3DC1B9C9" w:rsidR="00A40C69" w:rsidRPr="005564B6" w:rsidRDefault="00200500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915558D" w14:textId="77777777" w:rsidR="00A40C69" w:rsidRPr="005564B6" w:rsidRDefault="006B7AB2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1F270CEA" w14:textId="77777777" w:rsidTr="005564B6">
        <w:tc>
          <w:tcPr>
            <w:tcW w:w="4395" w:type="dxa"/>
          </w:tcPr>
          <w:p w14:paraId="1EAE5D8A" w14:textId="77777777" w:rsidR="00A40C69" w:rsidRPr="005564B6" w:rsidRDefault="0058168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Ширина колесной базы проверяемого транспортного средства, мм</w:t>
            </w:r>
          </w:p>
        </w:tc>
        <w:tc>
          <w:tcPr>
            <w:tcW w:w="1559" w:type="dxa"/>
          </w:tcPr>
          <w:p w14:paraId="22472C69" w14:textId="77777777" w:rsidR="0058168E" w:rsidRPr="005564B6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7F713E" w14:textId="77777777" w:rsidR="00A40C69" w:rsidRPr="005564B6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800 до 2200</w:t>
            </w:r>
          </w:p>
        </w:tc>
        <w:tc>
          <w:tcPr>
            <w:tcW w:w="1418" w:type="dxa"/>
          </w:tcPr>
          <w:p w14:paraId="77281ABB" w14:textId="77777777" w:rsidR="00A40C69" w:rsidRPr="005564B6" w:rsidRDefault="00A40C69" w:rsidP="00003D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967583" w14:textId="77777777" w:rsidR="0058168E" w:rsidRPr="005564B6" w:rsidRDefault="0058168E" w:rsidP="005816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0C49" w:rsidRPr="00180C49" w14:paraId="05B1BBAF" w14:textId="77777777" w:rsidTr="005564B6">
        <w:tc>
          <w:tcPr>
            <w:tcW w:w="4395" w:type="dxa"/>
          </w:tcPr>
          <w:p w14:paraId="38273D2F" w14:textId="77777777" w:rsidR="003D61A9" w:rsidRPr="005564B6" w:rsidRDefault="003D61A9" w:rsidP="003D61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Рабочий диапазон температур, °С</w:t>
            </w:r>
          </w:p>
        </w:tc>
        <w:tc>
          <w:tcPr>
            <w:tcW w:w="1559" w:type="dxa"/>
          </w:tcPr>
          <w:p w14:paraId="5462F530" w14:textId="77777777" w:rsidR="003D61A9" w:rsidRPr="005564B6" w:rsidRDefault="003D61A9" w:rsidP="003D61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 ÷ +35</w:t>
            </w:r>
          </w:p>
        </w:tc>
        <w:tc>
          <w:tcPr>
            <w:tcW w:w="1418" w:type="dxa"/>
          </w:tcPr>
          <w:p w14:paraId="7365065B" w14:textId="77777777" w:rsidR="003D61A9" w:rsidRPr="005564B6" w:rsidRDefault="003D61A9" w:rsidP="003D61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D61A9" w:rsidRPr="00180C49" w14:paraId="71EC2167" w14:textId="77777777" w:rsidTr="005564B6">
        <w:tc>
          <w:tcPr>
            <w:tcW w:w="4395" w:type="dxa"/>
          </w:tcPr>
          <w:p w14:paraId="0E79EE56" w14:textId="77777777" w:rsidR="003D61A9" w:rsidRPr="005564B6" w:rsidRDefault="003D61A9" w:rsidP="003D61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Средний срок службы стенда, лет, не менее</w:t>
            </w:r>
          </w:p>
        </w:tc>
        <w:tc>
          <w:tcPr>
            <w:tcW w:w="1559" w:type="dxa"/>
          </w:tcPr>
          <w:p w14:paraId="76B910D6" w14:textId="77777777" w:rsidR="003D61A9" w:rsidRPr="005564B6" w:rsidRDefault="003D61A9" w:rsidP="003D61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4C7D967" w14:textId="77777777" w:rsidR="003D61A9" w:rsidRPr="005564B6" w:rsidRDefault="003D61A9" w:rsidP="003D61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F5A681B" w14:textId="149930F6" w:rsidR="005D798B" w:rsidRPr="00180C49" w:rsidRDefault="00BA7122" w:rsidP="0020050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bookmarkStart w:id="2" w:name="_Toc69230968"/>
      <w:r w:rsidR="00321837"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</w:t>
      </w:r>
      <w:r w:rsidR="00A43EB9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22203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КОМПЛЕКТНОСТЬ</w:t>
      </w:r>
      <w:bookmarkEnd w:id="2"/>
    </w:p>
    <w:p w14:paraId="1A588B68" w14:textId="77777777" w:rsidR="00D40741" w:rsidRPr="00180C49" w:rsidRDefault="00D40741" w:rsidP="003D61A9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Комплект поставки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изделия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соответствует таблице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</w:p>
    <w:p w14:paraId="51E8E614" w14:textId="77777777" w:rsidR="00DD6CE9" w:rsidRPr="00180C49" w:rsidRDefault="00DD6CE9" w:rsidP="00D407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CF6A2D" w14:textId="77777777" w:rsidR="00DD6CE9" w:rsidRPr="00180C49" w:rsidRDefault="00D40741" w:rsidP="00D40741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Таблица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2</w:t>
      </w:r>
    </w:p>
    <w:tbl>
      <w:tblPr>
        <w:tblW w:w="7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992"/>
        <w:gridCol w:w="1525"/>
      </w:tblGrid>
      <w:tr w:rsidR="00180C49" w:rsidRPr="00103C8B" w14:paraId="4E1D445E" w14:textId="77777777" w:rsidTr="006E481F">
        <w:tc>
          <w:tcPr>
            <w:tcW w:w="3119" w:type="dxa"/>
          </w:tcPr>
          <w:p w14:paraId="2629232E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14:paraId="133765AB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Обозначение</w:t>
            </w:r>
          </w:p>
        </w:tc>
        <w:tc>
          <w:tcPr>
            <w:tcW w:w="992" w:type="dxa"/>
          </w:tcPr>
          <w:p w14:paraId="4F440F50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Кол-во, шт.</w:t>
            </w:r>
          </w:p>
        </w:tc>
        <w:tc>
          <w:tcPr>
            <w:tcW w:w="1525" w:type="dxa"/>
          </w:tcPr>
          <w:p w14:paraId="010C40C4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80C49" w:rsidRPr="00103C8B" w14:paraId="0BCD4BFD" w14:textId="77777777" w:rsidTr="006E481F">
        <w:tc>
          <w:tcPr>
            <w:tcW w:w="3119" w:type="dxa"/>
          </w:tcPr>
          <w:p w14:paraId="53D4A796" w14:textId="77777777" w:rsidR="007127BC" w:rsidRPr="00103C8B" w:rsidRDefault="006B7AB2" w:rsidP="00DD6CE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Устройство опорное </w:t>
            </w:r>
          </w:p>
        </w:tc>
        <w:tc>
          <w:tcPr>
            <w:tcW w:w="1843" w:type="dxa"/>
          </w:tcPr>
          <w:p w14:paraId="202DF7D7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89BE7C" w14:textId="77777777" w:rsidR="007127BC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55D6A8C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05AB4D1A" w14:textId="77777777" w:rsidTr="006E481F">
        <w:tc>
          <w:tcPr>
            <w:tcW w:w="3119" w:type="dxa"/>
          </w:tcPr>
          <w:p w14:paraId="5DE8D531" w14:textId="77777777" w:rsidR="007127BC" w:rsidRPr="00103C8B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Шкаф силовой</w:t>
            </w:r>
          </w:p>
        </w:tc>
        <w:tc>
          <w:tcPr>
            <w:tcW w:w="1843" w:type="dxa"/>
          </w:tcPr>
          <w:p w14:paraId="4847A00D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D3F819" w14:textId="77777777" w:rsidR="007127BC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4E1CE12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26C10B61" w14:textId="77777777" w:rsidTr="006E481F">
        <w:tc>
          <w:tcPr>
            <w:tcW w:w="3119" w:type="dxa"/>
          </w:tcPr>
          <w:p w14:paraId="17B999A4" w14:textId="77777777" w:rsidR="007127BC" w:rsidRPr="00103C8B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Планшетный компьютер</w:t>
            </w:r>
          </w:p>
        </w:tc>
        <w:tc>
          <w:tcPr>
            <w:tcW w:w="1843" w:type="dxa"/>
          </w:tcPr>
          <w:p w14:paraId="4647EF16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ABF5E9" w14:textId="77777777" w:rsidR="007127BC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7005BA18" w14:textId="77777777" w:rsidR="007127BC" w:rsidRPr="00103C8B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2F33A89E" w14:textId="77777777" w:rsidTr="006E481F">
        <w:tc>
          <w:tcPr>
            <w:tcW w:w="3119" w:type="dxa"/>
          </w:tcPr>
          <w:p w14:paraId="56DE4800" w14:textId="77777777" w:rsidR="00660E14" w:rsidRPr="00103C8B" w:rsidRDefault="002F7823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Калибровочн</w:t>
            </w:r>
            <w:r w:rsidR="006B7AB2"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ый рычаг</w:t>
            </w:r>
          </w:p>
        </w:tc>
        <w:tc>
          <w:tcPr>
            <w:tcW w:w="1843" w:type="dxa"/>
          </w:tcPr>
          <w:p w14:paraId="287D17F2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0C60A0" w14:textId="77777777" w:rsidR="00660E14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FE3BF6E" w14:textId="77777777" w:rsidR="00660E14" w:rsidRPr="00103C8B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C54ABE" w:rsidRPr="00103C8B" w14:paraId="468ECA25" w14:textId="77777777" w:rsidTr="006E481F">
        <w:tc>
          <w:tcPr>
            <w:tcW w:w="3119" w:type="dxa"/>
          </w:tcPr>
          <w:p w14:paraId="70544D83" w14:textId="4F9C1A40" w:rsidR="00C54ABE" w:rsidRPr="00103C8B" w:rsidRDefault="00C54ABE" w:rsidP="00C54A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Пандус для въезда и съезда транспортного средства</w:t>
            </w:r>
          </w:p>
        </w:tc>
        <w:tc>
          <w:tcPr>
            <w:tcW w:w="1843" w:type="dxa"/>
          </w:tcPr>
          <w:p w14:paraId="6D2E85A9" w14:textId="77777777" w:rsidR="00C54ABE" w:rsidRPr="00103C8B" w:rsidRDefault="00C54ABE" w:rsidP="00C54A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A93F7" w14:textId="32A7F140" w:rsidR="00C54ABE" w:rsidRPr="00103C8B" w:rsidRDefault="00C54ABE" w:rsidP="00C54A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729B3009" w14:textId="6FDF0295" w:rsidR="00C54ABE" w:rsidRPr="00103C8B" w:rsidRDefault="00C54ABE" w:rsidP="00C54A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заказу</w:t>
            </w:r>
          </w:p>
        </w:tc>
      </w:tr>
      <w:tr w:rsidR="00180C49" w:rsidRPr="00103C8B" w14:paraId="0C4B6CC3" w14:textId="77777777" w:rsidTr="006E481F">
        <w:tc>
          <w:tcPr>
            <w:tcW w:w="3119" w:type="dxa"/>
          </w:tcPr>
          <w:p w14:paraId="6BD87E14" w14:textId="77777777" w:rsidR="00660E14" w:rsidRPr="00103C8B" w:rsidRDefault="00660E14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Комплект</w:t>
            </w:r>
            <w:r w:rsidR="0058168E"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7AB2"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принадлежностей и </w:t>
            </w:r>
            <w:r w:rsidR="0058168E"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приспособлений</w:t>
            </w: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B69A672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353E1" w14:textId="77777777" w:rsidR="00660E14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955D14E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48CE01AB" w14:textId="77777777" w:rsidTr="006E481F">
        <w:tc>
          <w:tcPr>
            <w:tcW w:w="3119" w:type="dxa"/>
          </w:tcPr>
          <w:p w14:paraId="44983CFF" w14:textId="77777777" w:rsidR="0058168E" w:rsidRPr="00103C8B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Монтажный короб</w:t>
            </w:r>
          </w:p>
        </w:tc>
        <w:tc>
          <w:tcPr>
            <w:tcW w:w="1843" w:type="dxa"/>
          </w:tcPr>
          <w:p w14:paraId="1F68D968" w14:textId="77777777" w:rsidR="0058168E" w:rsidRPr="00103C8B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92B4C" w14:textId="77777777" w:rsidR="0058168E" w:rsidRPr="00103C8B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1AEC526" w14:textId="77777777" w:rsidR="0058168E" w:rsidRPr="00103C8B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180C49" w:rsidRPr="00103C8B" w14:paraId="2E8D8F84" w14:textId="77777777" w:rsidTr="006E481F">
        <w:tc>
          <w:tcPr>
            <w:tcW w:w="3119" w:type="dxa"/>
          </w:tcPr>
          <w:p w14:paraId="2222E62C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</w:p>
        </w:tc>
        <w:tc>
          <w:tcPr>
            <w:tcW w:w="1843" w:type="dxa"/>
          </w:tcPr>
          <w:p w14:paraId="2FE4F2CA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42E9D3" w14:textId="77777777" w:rsidR="00660E14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B113792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7B86C234" w14:textId="77777777" w:rsidTr="006E481F">
        <w:tc>
          <w:tcPr>
            <w:tcW w:w="3119" w:type="dxa"/>
          </w:tcPr>
          <w:p w14:paraId="07C78CA1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0D6AAF85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C292D" w14:textId="77777777" w:rsidR="00660E14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9249577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103C8B" w14:paraId="57E02E12" w14:textId="77777777" w:rsidTr="006E481F">
        <w:tc>
          <w:tcPr>
            <w:tcW w:w="3119" w:type="dxa"/>
          </w:tcPr>
          <w:p w14:paraId="7BD54C22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Методика поверки</w:t>
            </w:r>
          </w:p>
        </w:tc>
        <w:tc>
          <w:tcPr>
            <w:tcW w:w="1843" w:type="dxa"/>
          </w:tcPr>
          <w:p w14:paraId="40D6AF4F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04664" w14:textId="77777777" w:rsidR="00660E14" w:rsidRPr="00103C8B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3C8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66911E5" w14:textId="77777777" w:rsidR="00660E14" w:rsidRPr="00103C8B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9FDC236" w14:textId="5D32B140" w:rsidR="00321837" w:rsidRPr="00180C49" w:rsidRDefault="002966E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69230969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3. </w:t>
      </w:r>
      <w:r w:rsidR="00660E14" w:rsidRPr="00180C49">
        <w:rPr>
          <w:rFonts w:ascii="Arial" w:hAnsi="Arial" w:cs="Arial"/>
          <w:b/>
          <w:color w:val="000000" w:themeColor="text1"/>
          <w:sz w:val="22"/>
          <w:szCs w:val="22"/>
        </w:rPr>
        <w:t>ГАРАНТИИ ИЗГОТОВИТЕЛЯ</w:t>
      </w:r>
      <w:bookmarkEnd w:id="3"/>
    </w:p>
    <w:p w14:paraId="67104697" w14:textId="77777777" w:rsidR="00F56669" w:rsidRPr="00180C49" w:rsidRDefault="00F56669" w:rsidP="0032183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DBDACD" w14:textId="77777777" w:rsidR="00103C8B" w:rsidRDefault="00660E14" w:rsidP="00103C8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Предприятие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-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изготовитель гарантирует соответствие стенда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тормозного силового «ЛТК-</w:t>
      </w:r>
      <w:r w:rsidR="001D5C66" w:rsidRPr="00180C49">
        <w:rPr>
          <w:rFonts w:ascii="Arial" w:hAnsi="Arial" w:cs="Arial"/>
          <w:color w:val="000000" w:themeColor="text1"/>
          <w:sz w:val="22"/>
          <w:szCs w:val="22"/>
        </w:rPr>
        <w:t>С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3500»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требованиям технических условий и конструкторской документации при соблюдении правил транспортировки, хранения и эксплуатации. Гарантийный срок эксплуатации - 12 месяцев со дня продажи стенда потребителю, но не более 1</w:t>
      </w:r>
      <w:r w:rsidR="0058168E" w:rsidRPr="00180C49">
        <w:rPr>
          <w:rFonts w:ascii="Arial" w:hAnsi="Arial" w:cs="Arial"/>
          <w:color w:val="000000" w:themeColor="text1"/>
          <w:sz w:val="22"/>
          <w:szCs w:val="22"/>
        </w:rPr>
        <w:t>5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месяцев со дня отгрузки изготовителем. Дата продажи и отгрузки определяется по </w:t>
      </w:r>
      <w:r w:rsidR="00103C8B">
        <w:rPr>
          <w:rFonts w:ascii="Arial" w:hAnsi="Arial" w:cs="Arial"/>
          <w:color w:val="000000" w:themeColor="text1"/>
          <w:sz w:val="22"/>
          <w:szCs w:val="22"/>
        </w:rPr>
        <w:t>товарно-транспортной накладной.</w:t>
      </w:r>
    </w:p>
    <w:p w14:paraId="64379932" w14:textId="0E0D0094" w:rsidR="00660E14" w:rsidRPr="00180C49" w:rsidRDefault="00660E14" w:rsidP="00103C8B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ГАРАНТИЯ НЕ РАСПРОСТРАНЯЕТСЯ НА СЛЕДУЮЩИЕ СЛУЧАИ:  </w:t>
      </w:r>
    </w:p>
    <w:p w14:paraId="43FD128B" w14:textId="77777777" w:rsidR="00660E14" w:rsidRPr="00180C49" w:rsidRDefault="00313B5E" w:rsidP="00C37CA0">
      <w:pPr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E14" w:rsidRPr="00180C49">
        <w:rPr>
          <w:rFonts w:ascii="Arial" w:hAnsi="Arial" w:cs="Arial"/>
          <w:color w:val="000000" w:themeColor="text1"/>
          <w:sz w:val="22"/>
          <w:szCs w:val="22"/>
        </w:rPr>
        <w:t xml:space="preserve">- механические </w:t>
      </w:r>
      <w:r w:rsidR="0058168E" w:rsidRPr="00180C49">
        <w:rPr>
          <w:rFonts w:ascii="Arial" w:hAnsi="Arial" w:cs="Arial"/>
          <w:color w:val="000000" w:themeColor="text1"/>
          <w:sz w:val="22"/>
          <w:szCs w:val="22"/>
        </w:rPr>
        <w:t>повреждения и</w:t>
      </w:r>
      <w:r w:rsidR="00660E14" w:rsidRPr="00180C49">
        <w:rPr>
          <w:rFonts w:ascii="Arial" w:hAnsi="Arial" w:cs="Arial"/>
          <w:color w:val="000000" w:themeColor="text1"/>
          <w:sz w:val="22"/>
          <w:szCs w:val="22"/>
        </w:rPr>
        <w:t xml:space="preserve"> несогласованный ремонт;</w:t>
      </w:r>
    </w:p>
    <w:p w14:paraId="5EBD303E" w14:textId="77777777" w:rsidR="0058168E" w:rsidRPr="00180C49" w:rsidRDefault="00660E14" w:rsidP="00313B5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760183" w:rsidRPr="00180C49">
        <w:rPr>
          <w:rFonts w:ascii="Arial" w:hAnsi="Arial" w:cs="Arial"/>
          <w:color w:val="000000" w:themeColor="text1"/>
          <w:sz w:val="22"/>
          <w:szCs w:val="22"/>
        </w:rPr>
        <w:t>нарушения правил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эксплуатаци</w:t>
      </w:r>
      <w:r w:rsidR="0031637D" w:rsidRPr="00180C49">
        <w:rPr>
          <w:rFonts w:ascii="Arial" w:hAnsi="Arial" w:cs="Arial"/>
          <w:color w:val="000000" w:themeColor="text1"/>
          <w:sz w:val="22"/>
          <w:szCs w:val="22"/>
        </w:rPr>
        <w:t>и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1AF09AE2" w14:textId="77777777" w:rsidR="00660E14" w:rsidRPr="00180C49" w:rsidRDefault="0058168E" w:rsidP="00313B5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- эксплуатация </w:t>
      </w:r>
      <w:r w:rsidR="00660E14" w:rsidRPr="00180C49">
        <w:rPr>
          <w:rFonts w:ascii="Arial" w:hAnsi="Arial" w:cs="Arial"/>
          <w:color w:val="000000" w:themeColor="text1"/>
          <w:sz w:val="22"/>
          <w:szCs w:val="22"/>
        </w:rPr>
        <w:t>не в соответствии с назначением;</w:t>
      </w:r>
    </w:p>
    <w:p w14:paraId="1B729A35" w14:textId="77777777" w:rsidR="00284C70" w:rsidRPr="00180C49" w:rsidRDefault="00660E14" w:rsidP="00313B5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- несоблюдение правил установки и использования</w:t>
      </w:r>
      <w:r w:rsidR="0031637D" w:rsidRPr="00180C4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692AF62" w14:textId="77777777" w:rsidR="00760183" w:rsidRPr="00180C49" w:rsidRDefault="00D40741" w:rsidP="00313B5E">
      <w:pPr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E14" w:rsidRPr="00180C49">
        <w:rPr>
          <w:rFonts w:ascii="Arial" w:hAnsi="Arial" w:cs="Arial"/>
          <w:color w:val="000000" w:themeColor="text1"/>
          <w:sz w:val="22"/>
          <w:szCs w:val="22"/>
        </w:rPr>
        <w:t xml:space="preserve">- осуществление пуско-наладочных работ </w:t>
      </w:r>
      <w:r w:rsidR="002F7823" w:rsidRPr="00180C49">
        <w:rPr>
          <w:rFonts w:ascii="Arial" w:hAnsi="Arial" w:cs="Arial"/>
          <w:color w:val="000000" w:themeColor="text1"/>
          <w:sz w:val="22"/>
          <w:szCs w:val="22"/>
        </w:rPr>
        <w:t xml:space="preserve">не в соответствии с </w:t>
      </w:r>
      <w:r w:rsidR="0031637D" w:rsidRPr="00180C49">
        <w:rPr>
          <w:rFonts w:ascii="Arial" w:hAnsi="Arial" w:cs="Arial"/>
          <w:color w:val="000000" w:themeColor="text1"/>
          <w:sz w:val="22"/>
          <w:szCs w:val="22"/>
        </w:rPr>
        <w:t>руководством по эксплуатации.</w:t>
      </w:r>
    </w:p>
    <w:p w14:paraId="7B0E22E4" w14:textId="01CDED2A" w:rsidR="00930981" w:rsidRPr="00180C49" w:rsidRDefault="00760183" w:rsidP="007551D6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В течение гарантийного срока изготовитель безвозмездно ремонтирует или заменяет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изделие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по предъявлению заполненного гарантийного талона. Ремонт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изделий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в течение послегарантийного срока осуществляется изготовителем с оплатой стоимости потребителем.</w:t>
      </w:r>
    </w:p>
    <w:p w14:paraId="6348D058" w14:textId="74ADE074" w:rsidR="00EF0E14" w:rsidRPr="00180C49" w:rsidRDefault="00162A5A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69230970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5619E" w:rsidRPr="00180C49">
        <w:rPr>
          <w:rFonts w:ascii="Arial" w:hAnsi="Arial" w:cs="Arial"/>
          <w:b/>
          <w:color w:val="000000" w:themeColor="text1"/>
          <w:sz w:val="22"/>
          <w:szCs w:val="22"/>
        </w:rPr>
        <w:t>УСТАНОВКА</w:t>
      </w:r>
      <w:r w:rsidR="00AF4AB8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ЭКСПЛУАТАЦИЯ</w:t>
      </w:r>
      <w:bookmarkEnd w:id="4"/>
    </w:p>
    <w:p w14:paraId="7B6DA352" w14:textId="77777777" w:rsidR="004B10C0" w:rsidRPr="00180C49" w:rsidRDefault="004B10C0" w:rsidP="00044E25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1F7B73" w14:textId="77777777" w:rsidR="00012E58" w:rsidRPr="00180C49" w:rsidRDefault="0066749F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Стенд тормозной</w:t>
      </w:r>
      <w:r w:rsidR="00FD0CBA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736A" w:rsidRPr="00180C49">
        <w:rPr>
          <w:rFonts w:ascii="Arial" w:hAnsi="Arial" w:cs="Arial"/>
          <w:color w:val="000000" w:themeColor="text1"/>
          <w:sz w:val="22"/>
          <w:szCs w:val="22"/>
        </w:rPr>
        <w:t>силовой «ЛТК-</w:t>
      </w:r>
      <w:r w:rsidR="001D5C66" w:rsidRPr="00180C49">
        <w:rPr>
          <w:rFonts w:ascii="Arial" w:hAnsi="Arial" w:cs="Arial"/>
          <w:color w:val="000000" w:themeColor="text1"/>
          <w:sz w:val="22"/>
          <w:szCs w:val="22"/>
        </w:rPr>
        <w:t>С</w:t>
      </w:r>
      <w:r w:rsidR="0064736A" w:rsidRPr="00180C49">
        <w:rPr>
          <w:rFonts w:ascii="Arial" w:hAnsi="Arial" w:cs="Arial"/>
          <w:color w:val="000000" w:themeColor="text1"/>
          <w:sz w:val="22"/>
          <w:szCs w:val="22"/>
        </w:rPr>
        <w:t xml:space="preserve">3500» </w:t>
      </w:r>
      <w:r w:rsidR="005B6058" w:rsidRPr="00180C49">
        <w:rPr>
          <w:rFonts w:ascii="Arial" w:hAnsi="Arial" w:cs="Arial"/>
          <w:color w:val="000000" w:themeColor="text1"/>
          <w:sz w:val="22"/>
          <w:szCs w:val="22"/>
        </w:rPr>
        <w:t>долж</w:t>
      </w:r>
      <w:r w:rsidR="001A4AE4" w:rsidRPr="00180C49">
        <w:rPr>
          <w:rFonts w:ascii="Arial" w:hAnsi="Arial" w:cs="Arial"/>
          <w:color w:val="000000" w:themeColor="text1"/>
          <w:sz w:val="22"/>
          <w:szCs w:val="22"/>
        </w:rPr>
        <w:t>е</w:t>
      </w:r>
      <w:r w:rsidR="005B6058" w:rsidRPr="00180C49">
        <w:rPr>
          <w:rFonts w:ascii="Arial" w:hAnsi="Arial" w:cs="Arial"/>
          <w:color w:val="000000" w:themeColor="text1"/>
          <w:sz w:val="22"/>
          <w:szCs w:val="22"/>
        </w:rPr>
        <w:t>н</w:t>
      </w:r>
      <w:r w:rsidR="00044E25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619E" w:rsidRPr="00180C49">
        <w:rPr>
          <w:rFonts w:ascii="Arial" w:hAnsi="Arial" w:cs="Arial"/>
          <w:color w:val="000000" w:themeColor="text1"/>
          <w:sz w:val="22"/>
          <w:szCs w:val="22"/>
        </w:rPr>
        <w:t xml:space="preserve">устанавливаться и </w:t>
      </w:r>
      <w:r w:rsidR="00044E25" w:rsidRPr="00180C49">
        <w:rPr>
          <w:rFonts w:ascii="Arial" w:hAnsi="Arial" w:cs="Arial"/>
          <w:color w:val="000000" w:themeColor="text1"/>
          <w:sz w:val="22"/>
          <w:szCs w:val="22"/>
        </w:rPr>
        <w:t>эксплуатироваться сог</w:t>
      </w:r>
      <w:r w:rsidR="001A4AE4" w:rsidRPr="00180C49">
        <w:rPr>
          <w:rFonts w:ascii="Arial" w:hAnsi="Arial" w:cs="Arial"/>
          <w:color w:val="000000" w:themeColor="text1"/>
          <w:sz w:val="22"/>
          <w:szCs w:val="22"/>
        </w:rPr>
        <w:t xml:space="preserve">ласно </w:t>
      </w:r>
      <w:r w:rsidR="0005619E" w:rsidRPr="00180C49">
        <w:rPr>
          <w:rFonts w:ascii="Arial" w:hAnsi="Arial" w:cs="Arial"/>
          <w:color w:val="000000" w:themeColor="text1"/>
          <w:sz w:val="22"/>
          <w:szCs w:val="22"/>
        </w:rPr>
        <w:t xml:space="preserve">нормативным документам и </w:t>
      </w:r>
      <w:r w:rsidR="001A4AE4" w:rsidRPr="00180C49">
        <w:rPr>
          <w:rFonts w:ascii="Arial" w:hAnsi="Arial" w:cs="Arial"/>
          <w:color w:val="000000" w:themeColor="text1"/>
          <w:sz w:val="22"/>
          <w:szCs w:val="22"/>
        </w:rPr>
        <w:t>допустимым режимам работы.</w:t>
      </w:r>
    </w:p>
    <w:p w14:paraId="2ACFAB98" w14:textId="77777777" w:rsidR="00760183" w:rsidRPr="00180C49" w:rsidRDefault="00760183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69E43" w14:textId="77777777" w:rsidR="00760183" w:rsidRPr="00180C49" w:rsidRDefault="00760183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69230971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5. СВИДЕТЕЛЬСТВО ОБ УПАКОВЫВАНИИ</w:t>
      </w:r>
      <w:bookmarkEnd w:id="5"/>
    </w:p>
    <w:p w14:paraId="3F226B73" w14:textId="77777777" w:rsidR="00660E14" w:rsidRPr="00180C49" w:rsidRDefault="00660E14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80DF0A" w14:textId="4A5673A9" w:rsidR="00B82553" w:rsidRPr="00180C49" w:rsidRDefault="0064736A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6" w:name="_Hlk69313506"/>
      <w:r w:rsidRPr="00180C49">
        <w:rPr>
          <w:rFonts w:ascii="Arial" w:hAnsi="Arial" w:cs="Arial"/>
          <w:color w:val="000000" w:themeColor="text1"/>
          <w:sz w:val="22"/>
          <w:szCs w:val="22"/>
        </w:rPr>
        <w:t>Стенд тормозной силовой «ЛТК-</w:t>
      </w:r>
      <w:r w:rsidR="001D5C66" w:rsidRPr="00180C49">
        <w:rPr>
          <w:rFonts w:ascii="Arial" w:hAnsi="Arial" w:cs="Arial"/>
          <w:color w:val="000000" w:themeColor="text1"/>
          <w:sz w:val="22"/>
          <w:szCs w:val="22"/>
        </w:rPr>
        <w:t>С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3500»</w:t>
      </w:r>
      <w:r w:rsidR="00760183" w:rsidRPr="00180C49">
        <w:rPr>
          <w:rFonts w:ascii="Arial" w:hAnsi="Arial" w:cs="Arial"/>
          <w:color w:val="000000" w:themeColor="text1"/>
          <w:sz w:val="22"/>
          <w:szCs w:val="22"/>
        </w:rPr>
        <w:t xml:space="preserve"> №</w:t>
      </w:r>
      <w:r w:rsidR="00200500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760183" w:rsidRPr="00180C49">
        <w:rPr>
          <w:rFonts w:ascii="Arial" w:hAnsi="Arial" w:cs="Arial"/>
          <w:color w:val="000000" w:themeColor="text1"/>
          <w:sz w:val="22"/>
          <w:szCs w:val="22"/>
        </w:rPr>
        <w:t xml:space="preserve"> упакован согласно требованиям, предусмотренным в действующей технической документации.</w:t>
      </w:r>
      <w:r w:rsidR="00D40741" w:rsidRPr="00180C49">
        <w:rPr>
          <w:rFonts w:ascii="Arial" w:hAnsi="Arial" w:cs="Arial"/>
          <w:color w:val="000000" w:themeColor="text1"/>
          <w:sz w:val="22"/>
          <w:szCs w:val="22"/>
        </w:rPr>
        <w:t xml:space="preserve"> комплектность соответствует таблице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2</w:t>
      </w:r>
      <w:bookmarkEnd w:id="6"/>
    </w:p>
    <w:p w14:paraId="38F94851" w14:textId="77777777" w:rsidR="00760183" w:rsidRPr="00180C49" w:rsidRDefault="00760183" w:rsidP="00555A9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D7C6E7" w14:textId="77777777" w:rsidR="004F3F60" w:rsidRPr="00180C49" w:rsidRDefault="004F3F60" w:rsidP="004F3F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Упаковал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   _____________        _____________</w:t>
      </w:r>
      <w:r>
        <w:rPr>
          <w:rFonts w:ascii="Arial" w:hAnsi="Arial" w:cs="Arial"/>
          <w:color w:val="000000" w:themeColor="text1"/>
          <w:sz w:val="22"/>
          <w:szCs w:val="22"/>
        </w:rPr>
        <w:t>_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</w:t>
      </w:r>
    </w:p>
    <w:p w14:paraId="36F6939D" w14:textId="77777777" w:rsidR="004F3F60" w:rsidRPr="00180C49" w:rsidRDefault="004F3F60" w:rsidP="004F3F60">
      <w:pPr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           подпись                         расшифровка</w:t>
      </w:r>
    </w:p>
    <w:p w14:paraId="2FD54B6C" w14:textId="77777777" w:rsidR="00B82553" w:rsidRPr="00180C49" w:rsidRDefault="00B8255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B2E3A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___________________</w:t>
      </w:r>
    </w:p>
    <w:p w14:paraId="3BE91F31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число, месяц, год</w:t>
      </w:r>
    </w:p>
    <w:p w14:paraId="795E7683" w14:textId="77777777" w:rsidR="00B82553" w:rsidRPr="00180C49" w:rsidRDefault="00B82553" w:rsidP="00AD24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78CFB" w14:textId="77E789CB" w:rsidR="00D0356E" w:rsidRPr="00180C49" w:rsidRDefault="0005619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7" w:name="_Toc69230972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0A6A02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60183" w:rsidRPr="00180C49">
        <w:rPr>
          <w:rFonts w:ascii="Arial" w:hAnsi="Arial" w:cs="Arial"/>
          <w:b/>
          <w:color w:val="000000" w:themeColor="text1"/>
          <w:sz w:val="22"/>
          <w:szCs w:val="22"/>
        </w:rPr>
        <w:t>СВИДЕТЕЛЬСТВО О ПРИЕМКЕ</w:t>
      </w:r>
      <w:r w:rsidR="00D4074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КОНСЕРВАЦИИ</w:t>
      </w:r>
      <w:bookmarkEnd w:id="7"/>
    </w:p>
    <w:p w14:paraId="25C857BF" w14:textId="77777777" w:rsidR="00555A93" w:rsidRPr="00180C49" w:rsidRDefault="00555A93" w:rsidP="00B24F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DAF6B5" w14:textId="375F6023" w:rsidR="00760183" w:rsidRPr="00180C49" w:rsidRDefault="00760183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Стенд тормозной </w:t>
      </w:r>
      <w:r w:rsidR="00360E2A" w:rsidRPr="00180C49">
        <w:rPr>
          <w:rFonts w:ascii="Arial" w:hAnsi="Arial" w:cs="Arial"/>
          <w:color w:val="000000" w:themeColor="text1"/>
          <w:sz w:val="22"/>
          <w:szCs w:val="22"/>
        </w:rPr>
        <w:t>силовой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>«</w:t>
      </w:r>
      <w:r w:rsidR="00D40741" w:rsidRPr="00180C49">
        <w:rPr>
          <w:rFonts w:ascii="Arial" w:hAnsi="Arial" w:cs="Arial"/>
          <w:color w:val="000000" w:themeColor="text1"/>
          <w:sz w:val="22"/>
          <w:szCs w:val="22"/>
        </w:rPr>
        <w:t>ЛТК-</w:t>
      </w:r>
      <w:r w:rsidR="00DD6CE9" w:rsidRPr="00180C49">
        <w:rPr>
          <w:rFonts w:ascii="Arial" w:hAnsi="Arial" w:cs="Arial"/>
          <w:color w:val="000000" w:themeColor="text1"/>
          <w:sz w:val="22"/>
          <w:szCs w:val="22"/>
        </w:rPr>
        <w:t>С</w:t>
      </w:r>
      <w:r w:rsidR="00360E2A" w:rsidRPr="00180C49">
        <w:rPr>
          <w:rFonts w:ascii="Arial" w:hAnsi="Arial" w:cs="Arial"/>
          <w:color w:val="000000" w:themeColor="text1"/>
          <w:sz w:val="22"/>
          <w:szCs w:val="22"/>
        </w:rPr>
        <w:t>3500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>»</w:t>
      </w:r>
      <w:r w:rsidR="00D40741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№</w:t>
      </w:r>
      <w:r w:rsidR="00236264">
        <w:rPr>
          <w:rFonts w:ascii="Arial" w:hAnsi="Arial" w:cs="Arial"/>
          <w:color w:val="000000" w:themeColor="text1"/>
          <w:sz w:val="22"/>
          <w:szCs w:val="22"/>
        </w:rPr>
        <w:t>___</w:t>
      </w:r>
      <w:r w:rsidR="00200500">
        <w:rPr>
          <w:rFonts w:ascii="Arial" w:hAnsi="Arial" w:cs="Arial"/>
          <w:color w:val="000000" w:themeColor="text1"/>
          <w:sz w:val="22"/>
          <w:szCs w:val="22"/>
        </w:rPr>
        <w:t>__</w:t>
      </w:r>
      <w:r w:rsidR="00BC37FE" w:rsidRPr="00180C49">
        <w:rPr>
          <w:rFonts w:ascii="Arial" w:hAnsi="Arial" w:cs="Arial"/>
          <w:color w:val="000000" w:themeColor="text1"/>
          <w:sz w:val="22"/>
          <w:szCs w:val="22"/>
        </w:rPr>
        <w:t xml:space="preserve"> изготовлен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и принят в соответствии с обязательными требованиями государственных стандартов, действующей техн</w:t>
      </w:r>
      <w:r w:rsidR="00D40741" w:rsidRPr="00180C49">
        <w:rPr>
          <w:rFonts w:ascii="Arial" w:hAnsi="Arial" w:cs="Arial"/>
          <w:color w:val="000000" w:themeColor="text1"/>
          <w:sz w:val="22"/>
          <w:szCs w:val="22"/>
        </w:rPr>
        <w:t>и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ческой документации и признан годным для эксплуатации.</w:t>
      </w:r>
    </w:p>
    <w:p w14:paraId="183739B3" w14:textId="77777777" w:rsidR="00760183" w:rsidRPr="00180C49" w:rsidRDefault="00760183" w:rsidP="0076018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B4E0CF" w14:textId="77777777" w:rsidR="00174893" w:rsidRDefault="00174893" w:rsidP="001748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8" w:name="_Hlk69379457"/>
      <w:r>
        <w:rPr>
          <w:rFonts w:ascii="Arial" w:hAnsi="Arial" w:cs="Arial"/>
          <w:color w:val="000000" w:themeColor="text1"/>
          <w:sz w:val="22"/>
          <w:szCs w:val="22"/>
        </w:rPr>
        <w:t>Инженер по качеству</w:t>
      </w:r>
      <w:bookmarkEnd w:id="8"/>
    </w:p>
    <w:p w14:paraId="02214988" w14:textId="77777777" w:rsidR="00174893" w:rsidRDefault="00174893" w:rsidP="001748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0EA233" w14:textId="77777777" w:rsidR="00174893" w:rsidRDefault="00174893" w:rsidP="001748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71566C" w14:textId="77777777" w:rsidR="00174893" w:rsidRDefault="00174893" w:rsidP="001748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_____________              _________________                    МП  </w:t>
      </w:r>
    </w:p>
    <w:p w14:paraId="150D3A30" w14:textId="77777777" w:rsidR="00174893" w:rsidRDefault="00174893" w:rsidP="001748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>
        <w:rPr>
          <w:rFonts w:ascii="Arial" w:hAnsi="Arial" w:cs="Arial"/>
          <w:color w:val="000000" w:themeColor="text1"/>
          <w:sz w:val="20"/>
          <w:szCs w:val="20"/>
        </w:rPr>
        <w:t>подпись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расшифровка</w:t>
      </w:r>
    </w:p>
    <w:p w14:paraId="4D069876" w14:textId="77777777" w:rsidR="00760183" w:rsidRPr="00180C49" w:rsidRDefault="00760183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13C08F" w14:textId="77777777" w:rsidR="00DC5FA0" w:rsidRPr="00180C49" w:rsidRDefault="00DC5FA0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CEF1AF" w14:textId="07D967E9" w:rsidR="00AD24F7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Дата приемки </w:t>
      </w:r>
      <w:r w:rsidR="00FF7F07" w:rsidRPr="00180C49">
        <w:rPr>
          <w:rFonts w:ascii="Arial" w:hAnsi="Arial" w:cs="Arial"/>
          <w:color w:val="000000" w:themeColor="text1"/>
          <w:sz w:val="22"/>
          <w:szCs w:val="22"/>
        </w:rPr>
        <w:t xml:space="preserve">  «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____»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="00B503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20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71AA835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B3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DB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33699D" w14:textId="5C440073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Дата консервации «___</w:t>
      </w:r>
      <w:r w:rsidR="00FF7F07" w:rsidRPr="00180C49">
        <w:rPr>
          <w:rFonts w:ascii="Arial" w:hAnsi="Arial" w:cs="Arial"/>
          <w:color w:val="000000" w:themeColor="text1"/>
          <w:sz w:val="22"/>
          <w:szCs w:val="22"/>
        </w:rPr>
        <w:t>_» _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______________20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13FE4C1B" w14:textId="3D9A61AD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69230973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7. ЗАМЕТКИ ПО ЭКСПЛУАТАЦИИ И ХРАНЕНИЮ</w:t>
      </w:r>
      <w:bookmarkEnd w:id="9"/>
    </w:p>
    <w:p w14:paraId="1DBA7211" w14:textId="77777777" w:rsidR="00D40741" w:rsidRPr="00180C49" w:rsidRDefault="00D40741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B6A9E1" w14:textId="77777777" w:rsidR="00136A45" w:rsidRPr="00180C49" w:rsidRDefault="00136A45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Транспортирование стенда должно производиться в соответствии с требованиями ГОСТ 23170-78 для условий транспортирования "С" "Техническими условиями погрузки и крепления грузов" и "Общими специальными правилами перевозки грузов".</w:t>
      </w:r>
    </w:p>
    <w:p w14:paraId="3E9FDCF4" w14:textId="77777777" w:rsidR="00697739" w:rsidRPr="00180C49" w:rsidRDefault="00136A45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Стенд до введения в эксплуатацию должен храниться в упаковке предприятия-изготовителя в отапливаемых хранилищах при температуре окружающего воздуха от +5 до +40</w:t>
      </w:r>
      <w:r w:rsidRPr="00180C49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 xml:space="preserve">С и относительной влажности до </w:t>
      </w:r>
      <w:r w:rsidR="00360E2A" w:rsidRPr="00180C49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 xml:space="preserve">0% </w:t>
      </w:r>
      <w:r w:rsidR="00360E2A" w:rsidRPr="00180C49">
        <w:rPr>
          <w:rFonts w:ascii="Arial" w:hAnsi="Arial" w:cs="Arial"/>
          <w:bCs/>
          <w:color w:val="000000" w:themeColor="text1"/>
          <w:sz w:val="22"/>
          <w:szCs w:val="22"/>
        </w:rPr>
        <w:t>при температуре +25</w:t>
      </w:r>
      <w:r w:rsidR="00360E2A" w:rsidRPr="00180C49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="00360E2A" w:rsidRPr="00180C49">
        <w:rPr>
          <w:rFonts w:ascii="Arial" w:hAnsi="Arial" w:cs="Arial"/>
          <w:bCs/>
          <w:color w:val="000000" w:themeColor="text1"/>
          <w:sz w:val="22"/>
          <w:szCs w:val="22"/>
        </w:rPr>
        <w:t xml:space="preserve">С </w:t>
      </w: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(условия хранения "Л" по ГОСТ 15150-69)</w:t>
      </w:r>
      <w:r w:rsidR="00360E2A" w:rsidRPr="00180C49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В хранилищах не должно быть пыли, паров кислот и щелочей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>, агрессивных газов и других веществ, вызывающих коррозию металлов и повреждение изоляционных материалов.</w:t>
      </w:r>
    </w:p>
    <w:p w14:paraId="15EC49AB" w14:textId="77777777" w:rsidR="00136A45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Стенд без упаковки должен храниться в отапливаемых хранилищах при температуре окружающего воздуха от +10 до +35</w:t>
      </w:r>
      <w:r w:rsidRPr="00180C49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С и относительной влажности до 80% при температуре +25</w:t>
      </w:r>
      <w:r w:rsidRPr="00180C49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С.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6A45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C27154" w14:textId="140C7A09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0" w:name="_Toc69230974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8. СВЕДЕНИЯ О РЕКЛАМАЦИЯХ</w:t>
      </w:r>
      <w:bookmarkEnd w:id="10"/>
    </w:p>
    <w:p w14:paraId="7F0CEE7F" w14:textId="77777777" w:rsidR="00BA7122" w:rsidRPr="00180C49" w:rsidRDefault="00BA7122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828A04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 отказе в работе или неисправности стенда в период гарантийного срока потребителем в пятидневный срок должен быть составлен рекламационный акт.</w:t>
      </w:r>
    </w:p>
    <w:p w14:paraId="5EF5A7DF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Акт должен быть подписан представителем незаинтересованной организации с указанием ее наименования, утверждён руководителем предприятия-потребителя и заверен печатью.</w:t>
      </w:r>
    </w:p>
    <w:p w14:paraId="11360FD9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В акте должно быть указано: модель изделия, дата выпуска, дата продажи и заводской номер. Акт должен содержать наиболее полные сведения о характеристике неисправности и моменте её возникновения, указывается наименование предприятия-потребителя, его адрес и номер контактного телефона.</w:t>
      </w:r>
    </w:p>
    <w:p w14:paraId="620AB8A5" w14:textId="14847F4A" w:rsidR="00CA57F1" w:rsidRPr="00180C49" w:rsidRDefault="00CA57F1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несоблюдении указанного порядка составления акта, а </w:t>
      </w:r>
      <w:r w:rsidR="00FF7F07" w:rsidRPr="00180C49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при нарушении пломбирования составных частей стенда, изготовитель рекламаций не принимает.</w:t>
      </w:r>
    </w:p>
    <w:p w14:paraId="72868E73" w14:textId="2D1AAAD7" w:rsidR="00DC5FA0" w:rsidRPr="00180C49" w:rsidRDefault="00FF7F07" w:rsidP="00180C49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1" w:name="_Hlk70582928"/>
      <w:r w:rsidRPr="00180C49">
        <w:rPr>
          <w:rFonts w:ascii="Arial" w:hAnsi="Arial" w:cs="Arial"/>
          <w:color w:val="000000" w:themeColor="text1"/>
          <w:sz w:val="22"/>
          <w:szCs w:val="22"/>
        </w:rPr>
        <w:t>Рекламации и заявки на послегарантийный ремонт следует направлять по адресу:</w:t>
      </w:r>
      <w:r w:rsidRPr="00AB69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192019, г. Санкт-Петербург, шоссе Глухоозёрское, д. 1 корп. 6 лит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А пом. 5, тел: </w:t>
      </w:r>
      <w:r>
        <w:rPr>
          <w:rFonts w:ascii="Arial" w:hAnsi="Arial" w:cs="Arial"/>
          <w:color w:val="000000" w:themeColor="text1"/>
          <w:sz w:val="22"/>
          <w:szCs w:val="22"/>
        </w:rPr>
        <w:t>8-800-551-28-36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8-812-200-50-18, 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-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service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@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ltk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su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3" w:history="1"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https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://</w:t>
        </w:r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ltk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su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</w:hyperlink>
      <w:bookmarkEnd w:id="11"/>
      <w:r w:rsidR="00DC5FA0" w:rsidRPr="00180C4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F807B78" w14:textId="3B3D45F5" w:rsidR="00FD1E72" w:rsidRPr="00C37CA0" w:rsidRDefault="00FD1E72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2" w:name="_Toc69230975"/>
      <w:r w:rsidRPr="00C37CA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ГАРАНТИЙНЫЙ ТАЛОН</w:t>
      </w:r>
      <w:bookmarkEnd w:id="12"/>
    </w:p>
    <w:p w14:paraId="71703154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4FD0B" w14:textId="52827285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И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зготовитель: </w:t>
      </w:r>
      <w:r w:rsidRPr="00160EC9">
        <w:rPr>
          <w:rFonts w:ascii="Arial" w:hAnsi="Arial" w:cs="Arial"/>
          <w:b/>
          <w:bCs/>
          <w:color w:val="000000" w:themeColor="text1"/>
          <w:sz w:val="22"/>
          <w:szCs w:val="22"/>
        </w:rPr>
        <w:t>ООО «ЛТК»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FC847C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735BB2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Гарантийный талон на ремонт (замену) в течение гарантийного срока </w:t>
      </w:r>
    </w:p>
    <w:p w14:paraId="34917C8E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64129A" w14:textId="7500232D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Изделие: </w:t>
      </w: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 xml:space="preserve">силовой </w:t>
      </w:r>
      <w:r w:rsidRPr="00160EC9">
        <w:rPr>
          <w:rFonts w:ascii="Arial" w:hAnsi="Arial" w:cs="Arial"/>
          <w:b/>
          <w:bCs/>
          <w:sz w:val="22"/>
          <w:szCs w:val="22"/>
        </w:rPr>
        <w:t>«ЛТК-</w:t>
      </w:r>
      <w:r w:rsidR="00401F7B">
        <w:rPr>
          <w:rFonts w:ascii="Arial" w:hAnsi="Arial" w:cs="Arial"/>
          <w:b/>
          <w:bCs/>
          <w:sz w:val="22"/>
          <w:szCs w:val="22"/>
        </w:rPr>
        <w:t>С</w:t>
      </w:r>
      <w:r w:rsidRPr="00160EC9">
        <w:rPr>
          <w:rFonts w:ascii="Arial" w:hAnsi="Arial" w:cs="Arial"/>
          <w:b/>
          <w:bCs/>
          <w:sz w:val="22"/>
          <w:szCs w:val="22"/>
        </w:rPr>
        <w:t>3</w:t>
      </w:r>
      <w:r w:rsidR="00401F7B">
        <w:rPr>
          <w:rFonts w:ascii="Arial" w:hAnsi="Arial" w:cs="Arial"/>
          <w:b/>
          <w:bCs/>
          <w:sz w:val="22"/>
          <w:szCs w:val="22"/>
        </w:rPr>
        <w:t>5</w:t>
      </w:r>
      <w:r w:rsidRPr="00160EC9">
        <w:rPr>
          <w:rFonts w:ascii="Arial" w:hAnsi="Arial" w:cs="Arial"/>
          <w:b/>
          <w:bCs/>
          <w:sz w:val="22"/>
          <w:szCs w:val="22"/>
        </w:rPr>
        <w:t>00»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№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___________</w:t>
      </w:r>
    </w:p>
    <w:p w14:paraId="362A6E92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E09B9A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Изготовлен согласно </w:t>
      </w: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BE1E24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971196" w14:textId="717D52F1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ата выпуска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>__</w:t>
      </w:r>
      <w:r w:rsidR="00B503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FF7F07">
        <w:rPr>
          <w:rFonts w:ascii="Arial" w:hAnsi="Arial" w:cs="Arial"/>
          <w:color w:val="000000" w:themeColor="text1"/>
          <w:sz w:val="22"/>
          <w:szCs w:val="22"/>
        </w:rPr>
        <w:t>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г.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8A7E68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205098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3BC0B7F4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5DD239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56B299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0E3B9F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Приобретено_________________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 </w:t>
      </w:r>
    </w:p>
    <w:p w14:paraId="63122AC3" w14:textId="77777777" w:rsidR="009F2F65" w:rsidRPr="00160EC9" w:rsidRDefault="009F2F65" w:rsidP="009F2F6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160EC9">
        <w:rPr>
          <w:rFonts w:ascii="Arial" w:hAnsi="Arial" w:cs="Arial"/>
          <w:color w:val="000000" w:themeColor="text1"/>
          <w:sz w:val="16"/>
          <w:szCs w:val="16"/>
        </w:rPr>
        <w:t>дата, подпись и штамп организации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покупателя</w:t>
      </w:r>
    </w:p>
    <w:p w14:paraId="4AFF592D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0CE120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2550EF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Введено в эксплуатацию ___</w:t>
      </w:r>
      <w:r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 </w:t>
      </w:r>
    </w:p>
    <w:p w14:paraId="009E9F2B" w14:textId="77777777" w:rsidR="009F2F65" w:rsidRPr="00160EC9" w:rsidRDefault="009F2F65" w:rsidP="009F2F6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60EC9">
        <w:rPr>
          <w:rFonts w:ascii="Arial" w:hAnsi="Arial" w:cs="Arial"/>
          <w:color w:val="000000" w:themeColor="text1"/>
          <w:sz w:val="16"/>
          <w:szCs w:val="16"/>
        </w:rPr>
        <w:t>дата и подпись</w:t>
      </w:r>
    </w:p>
    <w:p w14:paraId="604CECE4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28D07B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D2C1F7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1A682549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6B1200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9E517C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Принято на гарантийное обслуживание сервисной службой ООО «ЛТК» </w:t>
      </w:r>
    </w:p>
    <w:p w14:paraId="0AA8C077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EC5479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71651F" w14:textId="77777777" w:rsidR="009F2F65" w:rsidRPr="002C5556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Дата: _________________                        </w:t>
      </w:r>
    </w:p>
    <w:p w14:paraId="204134D3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943EF9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409266" w14:textId="77777777" w:rsidR="009F2F65" w:rsidRDefault="009F2F65" w:rsidP="009F2F65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3D38E3" w14:textId="77777777" w:rsidR="009F2F65" w:rsidRPr="002C5556" w:rsidRDefault="009F2F65" w:rsidP="009F2F65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Подпись руководителя ремонтного предприятия</w:t>
      </w:r>
    </w:p>
    <w:p w14:paraId="51BC15A2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96D865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F86DCA" w14:textId="77777777" w:rsidR="009F2F65" w:rsidRDefault="009F2F65" w:rsidP="009F2F65">
      <w:pPr>
        <w:rPr>
          <w:rFonts w:ascii="Arial" w:hAnsi="Arial" w:cs="Arial"/>
          <w:color w:val="000000" w:themeColor="text1"/>
          <w:sz w:val="22"/>
          <w:szCs w:val="22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</w:p>
    <w:p w14:paraId="4598A2B8" w14:textId="77777777" w:rsidR="009F2F65" w:rsidRPr="002C5556" w:rsidRDefault="009F2F65" w:rsidP="009F2F65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Подпись и печать руководителя учреждения владельца</w:t>
      </w:r>
    </w:p>
    <w:p w14:paraId="33589149" w14:textId="7A17242C" w:rsidR="00930981" w:rsidRPr="00180C49" w:rsidRDefault="00930981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30981" w:rsidRPr="00180C49" w:rsidSect="00180C49">
      <w:footerReference w:type="default" r:id="rId14"/>
      <w:pgSz w:w="8392" w:h="11907" w:code="61"/>
      <w:pgMar w:top="720" w:right="567" w:bottom="720" w:left="568" w:header="397" w:footer="709" w:gutter="0"/>
      <w:cols w:space="1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6DF" w14:textId="77777777" w:rsidR="00595755" w:rsidRDefault="00595755" w:rsidP="002F4524">
      <w:r>
        <w:separator/>
      </w:r>
    </w:p>
  </w:endnote>
  <w:endnote w:type="continuationSeparator" w:id="0">
    <w:p w14:paraId="651EA024" w14:textId="77777777" w:rsidR="00595755" w:rsidRDefault="00595755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D85" w14:textId="6D2B78CF" w:rsidR="002F4524" w:rsidRDefault="002F4524">
    <w:pPr>
      <w:pStyle w:val="ab"/>
      <w:jc w:val="center"/>
    </w:pPr>
  </w:p>
  <w:p w14:paraId="7DBB0028" w14:textId="77777777" w:rsidR="002F4524" w:rsidRDefault="002F45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8809"/>
      <w:docPartObj>
        <w:docPartGallery w:val="Page Numbers (Bottom of Page)"/>
        <w:docPartUnique/>
      </w:docPartObj>
    </w:sdtPr>
    <w:sdtEndPr/>
    <w:sdtContent>
      <w:p w14:paraId="203449D2" w14:textId="24A87BE2" w:rsidR="00BA7122" w:rsidRDefault="00BA71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8B">
          <w:rPr>
            <w:noProof/>
          </w:rPr>
          <w:t>7</w:t>
        </w:r>
        <w:r>
          <w:fldChar w:fldCharType="end"/>
        </w:r>
      </w:p>
    </w:sdtContent>
  </w:sdt>
  <w:p w14:paraId="5A49D145" w14:textId="77777777" w:rsidR="00BA7122" w:rsidRDefault="00BA71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5744" w14:textId="77777777" w:rsidR="00595755" w:rsidRDefault="00595755" w:rsidP="002F4524">
      <w:r>
        <w:separator/>
      </w:r>
    </w:p>
  </w:footnote>
  <w:footnote w:type="continuationSeparator" w:id="0">
    <w:p w14:paraId="1B504536" w14:textId="77777777" w:rsidR="00595755" w:rsidRDefault="00595755" w:rsidP="002F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0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1768A"/>
    <w:multiLevelType w:val="hybridMultilevel"/>
    <w:tmpl w:val="7960BE9C"/>
    <w:lvl w:ilvl="0" w:tplc="11FC49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A4B451F"/>
    <w:multiLevelType w:val="hybridMultilevel"/>
    <w:tmpl w:val="4D8C88CC"/>
    <w:lvl w:ilvl="0" w:tplc="90FEFB9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C90"/>
    <w:multiLevelType w:val="hybridMultilevel"/>
    <w:tmpl w:val="5938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17"/>
    <w:rsid w:val="000039E1"/>
    <w:rsid w:val="00003D63"/>
    <w:rsid w:val="00012E58"/>
    <w:rsid w:val="000329EC"/>
    <w:rsid w:val="00044E25"/>
    <w:rsid w:val="00054DD8"/>
    <w:rsid w:val="0005619E"/>
    <w:rsid w:val="0007523F"/>
    <w:rsid w:val="00083C67"/>
    <w:rsid w:val="00095A4E"/>
    <w:rsid w:val="000A6A02"/>
    <w:rsid w:val="000B3156"/>
    <w:rsid w:val="000C3403"/>
    <w:rsid w:val="000C3F68"/>
    <w:rsid w:val="000C4AD6"/>
    <w:rsid w:val="000D060A"/>
    <w:rsid w:val="000D20C4"/>
    <w:rsid w:val="001018E7"/>
    <w:rsid w:val="00103C8B"/>
    <w:rsid w:val="00107159"/>
    <w:rsid w:val="00113FDF"/>
    <w:rsid w:val="00136A45"/>
    <w:rsid w:val="00162A5A"/>
    <w:rsid w:val="0017013C"/>
    <w:rsid w:val="00174893"/>
    <w:rsid w:val="00180C49"/>
    <w:rsid w:val="001946F7"/>
    <w:rsid w:val="001A0A15"/>
    <w:rsid w:val="001A4AE4"/>
    <w:rsid w:val="001B28CF"/>
    <w:rsid w:val="001B7810"/>
    <w:rsid w:val="001D5C66"/>
    <w:rsid w:val="001F0215"/>
    <w:rsid w:val="00200500"/>
    <w:rsid w:val="00204F1A"/>
    <w:rsid w:val="00206202"/>
    <w:rsid w:val="002268CB"/>
    <w:rsid w:val="00236264"/>
    <w:rsid w:val="00237F02"/>
    <w:rsid w:val="00265419"/>
    <w:rsid w:val="002705B2"/>
    <w:rsid w:val="00284C70"/>
    <w:rsid w:val="0028528C"/>
    <w:rsid w:val="002966EE"/>
    <w:rsid w:val="002A73C1"/>
    <w:rsid w:val="002C21D7"/>
    <w:rsid w:val="002D0765"/>
    <w:rsid w:val="002E505E"/>
    <w:rsid w:val="002F4524"/>
    <w:rsid w:val="002F7823"/>
    <w:rsid w:val="00302E17"/>
    <w:rsid w:val="00306C3C"/>
    <w:rsid w:val="00313B5E"/>
    <w:rsid w:val="0031637D"/>
    <w:rsid w:val="00320E34"/>
    <w:rsid w:val="00321837"/>
    <w:rsid w:val="0033130D"/>
    <w:rsid w:val="003458D6"/>
    <w:rsid w:val="00360E2A"/>
    <w:rsid w:val="00364CDA"/>
    <w:rsid w:val="003664F7"/>
    <w:rsid w:val="00373ED4"/>
    <w:rsid w:val="00391B00"/>
    <w:rsid w:val="00394278"/>
    <w:rsid w:val="00394F0A"/>
    <w:rsid w:val="003B6945"/>
    <w:rsid w:val="003B7F41"/>
    <w:rsid w:val="003D61A9"/>
    <w:rsid w:val="003F6400"/>
    <w:rsid w:val="00401F7B"/>
    <w:rsid w:val="0041564C"/>
    <w:rsid w:val="0042786D"/>
    <w:rsid w:val="00430B53"/>
    <w:rsid w:val="00442DDB"/>
    <w:rsid w:val="00446364"/>
    <w:rsid w:val="00447B73"/>
    <w:rsid w:val="00451DF9"/>
    <w:rsid w:val="004B10C0"/>
    <w:rsid w:val="004D0157"/>
    <w:rsid w:val="004D4153"/>
    <w:rsid w:val="004E3AC0"/>
    <w:rsid w:val="004E4596"/>
    <w:rsid w:val="004F3F60"/>
    <w:rsid w:val="004F50D4"/>
    <w:rsid w:val="00514672"/>
    <w:rsid w:val="00517D15"/>
    <w:rsid w:val="00544077"/>
    <w:rsid w:val="00552EEE"/>
    <w:rsid w:val="00555A93"/>
    <w:rsid w:val="005564B6"/>
    <w:rsid w:val="0058168E"/>
    <w:rsid w:val="00595755"/>
    <w:rsid w:val="00595FCD"/>
    <w:rsid w:val="005979E1"/>
    <w:rsid w:val="005B6058"/>
    <w:rsid w:val="005C28E9"/>
    <w:rsid w:val="005C4B93"/>
    <w:rsid w:val="005D798B"/>
    <w:rsid w:val="005E0A87"/>
    <w:rsid w:val="005E66C8"/>
    <w:rsid w:val="005F052D"/>
    <w:rsid w:val="00610394"/>
    <w:rsid w:val="00615BFB"/>
    <w:rsid w:val="006257BC"/>
    <w:rsid w:val="00625DC4"/>
    <w:rsid w:val="00640FD5"/>
    <w:rsid w:val="0064736A"/>
    <w:rsid w:val="00650A0A"/>
    <w:rsid w:val="00660312"/>
    <w:rsid w:val="00660E14"/>
    <w:rsid w:val="0066749F"/>
    <w:rsid w:val="0067374E"/>
    <w:rsid w:val="0068135B"/>
    <w:rsid w:val="00697739"/>
    <w:rsid w:val="006A16A5"/>
    <w:rsid w:val="006A76FD"/>
    <w:rsid w:val="006B187A"/>
    <w:rsid w:val="006B5FDF"/>
    <w:rsid w:val="006B7AB2"/>
    <w:rsid w:val="006C4127"/>
    <w:rsid w:val="006D0E9A"/>
    <w:rsid w:val="006E081A"/>
    <w:rsid w:val="006E481F"/>
    <w:rsid w:val="00700796"/>
    <w:rsid w:val="007127BC"/>
    <w:rsid w:val="007551D6"/>
    <w:rsid w:val="00760183"/>
    <w:rsid w:val="00760374"/>
    <w:rsid w:val="007671E0"/>
    <w:rsid w:val="007850F3"/>
    <w:rsid w:val="00786367"/>
    <w:rsid w:val="00793EA5"/>
    <w:rsid w:val="007B274D"/>
    <w:rsid w:val="007C67ED"/>
    <w:rsid w:val="007F60A2"/>
    <w:rsid w:val="007F6296"/>
    <w:rsid w:val="00804358"/>
    <w:rsid w:val="008363A6"/>
    <w:rsid w:val="0085081D"/>
    <w:rsid w:val="00863C53"/>
    <w:rsid w:val="00873F13"/>
    <w:rsid w:val="00873F24"/>
    <w:rsid w:val="00876085"/>
    <w:rsid w:val="008803BE"/>
    <w:rsid w:val="008A749B"/>
    <w:rsid w:val="008A75CE"/>
    <w:rsid w:val="008B5BBE"/>
    <w:rsid w:val="008C4064"/>
    <w:rsid w:val="008D251A"/>
    <w:rsid w:val="008D347A"/>
    <w:rsid w:val="008E71C6"/>
    <w:rsid w:val="008F1D3F"/>
    <w:rsid w:val="009117A7"/>
    <w:rsid w:val="0093090A"/>
    <w:rsid w:val="00930981"/>
    <w:rsid w:val="00942805"/>
    <w:rsid w:val="0094789D"/>
    <w:rsid w:val="00961363"/>
    <w:rsid w:val="00961E89"/>
    <w:rsid w:val="009668F8"/>
    <w:rsid w:val="00972623"/>
    <w:rsid w:val="009B13B7"/>
    <w:rsid w:val="009B55E1"/>
    <w:rsid w:val="009C48D5"/>
    <w:rsid w:val="009C49C6"/>
    <w:rsid w:val="009C6E51"/>
    <w:rsid w:val="009D370C"/>
    <w:rsid w:val="009E47D6"/>
    <w:rsid w:val="009F2F65"/>
    <w:rsid w:val="00A06A56"/>
    <w:rsid w:val="00A10CAF"/>
    <w:rsid w:val="00A14F1F"/>
    <w:rsid w:val="00A215A4"/>
    <w:rsid w:val="00A23661"/>
    <w:rsid w:val="00A26181"/>
    <w:rsid w:val="00A3422A"/>
    <w:rsid w:val="00A34394"/>
    <w:rsid w:val="00A40C69"/>
    <w:rsid w:val="00A43EB9"/>
    <w:rsid w:val="00A70E73"/>
    <w:rsid w:val="00A71B60"/>
    <w:rsid w:val="00A732C5"/>
    <w:rsid w:val="00A76131"/>
    <w:rsid w:val="00A96EFA"/>
    <w:rsid w:val="00AA55C0"/>
    <w:rsid w:val="00AD24F7"/>
    <w:rsid w:val="00AE2798"/>
    <w:rsid w:val="00AF4AB8"/>
    <w:rsid w:val="00B13AB5"/>
    <w:rsid w:val="00B172C7"/>
    <w:rsid w:val="00B17A53"/>
    <w:rsid w:val="00B24F10"/>
    <w:rsid w:val="00B35D0F"/>
    <w:rsid w:val="00B503F3"/>
    <w:rsid w:val="00B51882"/>
    <w:rsid w:val="00B72520"/>
    <w:rsid w:val="00B82553"/>
    <w:rsid w:val="00B92769"/>
    <w:rsid w:val="00BA7122"/>
    <w:rsid w:val="00BC37FE"/>
    <w:rsid w:val="00BD1115"/>
    <w:rsid w:val="00BE05BD"/>
    <w:rsid w:val="00BF1DFB"/>
    <w:rsid w:val="00C1702E"/>
    <w:rsid w:val="00C1733F"/>
    <w:rsid w:val="00C37CA0"/>
    <w:rsid w:val="00C4195B"/>
    <w:rsid w:val="00C53DF9"/>
    <w:rsid w:val="00C54ABE"/>
    <w:rsid w:val="00C609BF"/>
    <w:rsid w:val="00C61CC9"/>
    <w:rsid w:val="00C712CB"/>
    <w:rsid w:val="00C769F1"/>
    <w:rsid w:val="00C80520"/>
    <w:rsid w:val="00C95FD2"/>
    <w:rsid w:val="00CA57F1"/>
    <w:rsid w:val="00CA5829"/>
    <w:rsid w:val="00D01548"/>
    <w:rsid w:val="00D0356E"/>
    <w:rsid w:val="00D11BFD"/>
    <w:rsid w:val="00D15584"/>
    <w:rsid w:val="00D3560E"/>
    <w:rsid w:val="00D40741"/>
    <w:rsid w:val="00D669A3"/>
    <w:rsid w:val="00D7066E"/>
    <w:rsid w:val="00D83532"/>
    <w:rsid w:val="00DA6BBE"/>
    <w:rsid w:val="00DB1554"/>
    <w:rsid w:val="00DC5FA0"/>
    <w:rsid w:val="00DD4137"/>
    <w:rsid w:val="00DD6CE9"/>
    <w:rsid w:val="00DE77D7"/>
    <w:rsid w:val="00DF473D"/>
    <w:rsid w:val="00E00B93"/>
    <w:rsid w:val="00E02F91"/>
    <w:rsid w:val="00E22203"/>
    <w:rsid w:val="00E44D06"/>
    <w:rsid w:val="00E64BB9"/>
    <w:rsid w:val="00E76935"/>
    <w:rsid w:val="00E77F1C"/>
    <w:rsid w:val="00EA1F84"/>
    <w:rsid w:val="00EA7823"/>
    <w:rsid w:val="00EA7C3F"/>
    <w:rsid w:val="00EE3ADE"/>
    <w:rsid w:val="00EF0E14"/>
    <w:rsid w:val="00EF656F"/>
    <w:rsid w:val="00F04F15"/>
    <w:rsid w:val="00F1578B"/>
    <w:rsid w:val="00F15B77"/>
    <w:rsid w:val="00F315CF"/>
    <w:rsid w:val="00F56669"/>
    <w:rsid w:val="00F72DA1"/>
    <w:rsid w:val="00F75933"/>
    <w:rsid w:val="00FA0C30"/>
    <w:rsid w:val="00FA542C"/>
    <w:rsid w:val="00FB2FC1"/>
    <w:rsid w:val="00FD0CBA"/>
    <w:rsid w:val="00FD1E72"/>
    <w:rsid w:val="00FE2A97"/>
    <w:rsid w:val="00FF1821"/>
    <w:rsid w:val="00FF26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5F6378"/>
  <w15:docId w15:val="{8A487AF5-B7BF-4AA4-B03A-7D7364B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315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C53DF9"/>
    <w:rPr>
      <w:rFonts w:ascii="Arial Black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DC5FA0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C5FA0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1D5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52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52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80C4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80C49"/>
    <w:pPr>
      <w:spacing w:after="100"/>
    </w:pPr>
  </w:style>
  <w:style w:type="paragraph" w:styleId="ae">
    <w:name w:val="List Paragraph"/>
    <w:basedOn w:val="a"/>
    <w:uiPriority w:val="34"/>
    <w:qFormat/>
    <w:rsid w:val="00C3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t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FD1D-70B7-4257-90F9-5763D8FE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КОНТРОЛЛЕР ДЛЯ УСТАНОВОК ОБЕСПЫЛЕВАНИЯ  С ЦИФРОВЫМ КОНТРОЛЕМ ПЕРЕПАДА  ДАВЛЕНИЯ ИЗ ВНУТРЕННЕГО РЕЛЕ ДАВЛЕНИЯ</vt:lpstr>
    </vt:vector>
  </TitlesOfParts>
  <Company>Hewlett-Packard Company</Company>
  <LinksUpToDate>false</LinksUpToDate>
  <CharactersWithSpaces>9671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https://ltk.su/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КОНТРОЛЛЕР ДЛЯ УСТАНОВОК ОБЕСПЫЛЕВАНИЯ  С ЦИФРОВЫМ КОНТРОЛЕМ ПЕРЕПАДА  ДАВЛЕНИЯ ИЗ ВНУТРЕННЕГО РЕЛЕ ДАВЛЕНИЯ</dc:title>
  <dc:creator>наталья</dc:creator>
  <cp:lastModifiedBy>Алексей Комаров</cp:lastModifiedBy>
  <cp:revision>28</cp:revision>
  <cp:lastPrinted>2021-04-13T13:25:00Z</cp:lastPrinted>
  <dcterms:created xsi:type="dcterms:W3CDTF">2020-06-01T11:42:00Z</dcterms:created>
  <dcterms:modified xsi:type="dcterms:W3CDTF">2021-04-30T09:41:00Z</dcterms:modified>
</cp:coreProperties>
</file>